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60A7E" w14:textId="77777777" w:rsidR="005A5EC1" w:rsidRPr="006408A9" w:rsidRDefault="005A5EC1" w:rsidP="005A5EC1">
      <w:pPr>
        <w:pStyle w:val="Heading1"/>
        <w:rPr>
          <w:rFonts w:ascii="Arial" w:hAnsi="Arial" w:cs="Arial"/>
          <w:bCs w:val="0"/>
          <w:sz w:val="28"/>
          <w:szCs w:val="28"/>
          <w:u w:val="single"/>
          <w:lang w:val="en-CA"/>
        </w:rPr>
      </w:pPr>
      <w:r w:rsidRPr="006408A9">
        <w:rPr>
          <w:rFonts w:ascii="Arial" w:hAnsi="Arial" w:cs="Arial"/>
          <w:bCs w:val="0"/>
          <w:sz w:val="28"/>
          <w:szCs w:val="28"/>
          <w:u w:val="single"/>
          <w:lang w:val="en-CA"/>
        </w:rPr>
        <w:t>OFFICIAL INVITATION</w:t>
      </w:r>
    </w:p>
    <w:p w14:paraId="2BFD6987" w14:textId="77777777" w:rsidR="005A5EC1" w:rsidRPr="006408A9" w:rsidRDefault="005A5EC1" w:rsidP="00F91A5C">
      <w:pPr>
        <w:autoSpaceDE w:val="0"/>
        <w:autoSpaceDN w:val="0"/>
        <w:adjustRightInd w:val="0"/>
        <w:jc w:val="center"/>
        <w:rPr>
          <w:rFonts w:ascii="Arial" w:hAnsi="Arial" w:cs="Arial"/>
          <w:color w:val="000000"/>
          <w:szCs w:val="28"/>
          <w:lang w:val="en-CA"/>
        </w:rPr>
      </w:pPr>
    </w:p>
    <w:p w14:paraId="33C62D25" w14:textId="34D36A55" w:rsidR="00A0357E" w:rsidRPr="006408A9" w:rsidRDefault="00AA18D4" w:rsidP="00A0357E">
      <w:pPr>
        <w:autoSpaceDE w:val="0"/>
        <w:autoSpaceDN w:val="0"/>
        <w:adjustRightInd w:val="0"/>
        <w:jc w:val="center"/>
        <w:rPr>
          <w:rFonts w:ascii="Arial" w:hAnsi="Arial" w:cs="Arial"/>
          <w:color w:val="000000"/>
          <w:szCs w:val="28"/>
          <w:lang w:val="en-CA"/>
        </w:rPr>
      </w:pPr>
      <w:r w:rsidRPr="006408A9">
        <w:rPr>
          <w:rFonts w:ascii="Arial" w:hAnsi="Arial" w:cs="Arial"/>
          <w:color w:val="000000"/>
          <w:szCs w:val="28"/>
          <w:lang w:val="en-CA"/>
        </w:rPr>
        <w:t>Sanction</w:t>
      </w:r>
      <w:r w:rsidR="00A0357E" w:rsidRPr="006408A9">
        <w:rPr>
          <w:rFonts w:ascii="Arial" w:hAnsi="Arial" w:cs="Arial"/>
          <w:color w:val="000000"/>
          <w:szCs w:val="28"/>
          <w:lang w:val="en-CA"/>
        </w:rPr>
        <w:t>ed</w:t>
      </w:r>
      <w:r w:rsidRPr="006408A9">
        <w:rPr>
          <w:rFonts w:ascii="Arial" w:hAnsi="Arial" w:cs="Arial"/>
          <w:color w:val="000000"/>
          <w:szCs w:val="28"/>
          <w:lang w:val="en-CA"/>
        </w:rPr>
        <w:t xml:space="preserve"> by </w:t>
      </w:r>
      <w:proofErr w:type="gramStart"/>
      <w:r w:rsidRPr="006408A9">
        <w:rPr>
          <w:rFonts w:ascii="Arial" w:hAnsi="Arial" w:cs="Arial"/>
          <w:color w:val="000000"/>
          <w:szCs w:val="28"/>
          <w:lang w:val="en-CA"/>
        </w:rPr>
        <w:t xml:space="preserve">the </w:t>
      </w:r>
      <w:r w:rsidR="00F91A5C" w:rsidRPr="006408A9">
        <w:rPr>
          <w:rFonts w:ascii="Arial" w:hAnsi="Arial" w:cs="Arial"/>
          <w:color w:val="000000"/>
          <w:szCs w:val="28"/>
          <w:lang w:val="en-CA"/>
        </w:rPr>
        <w:t xml:space="preserve"> International</w:t>
      </w:r>
      <w:proofErr w:type="gramEnd"/>
      <w:r w:rsidR="00F91A5C" w:rsidRPr="006408A9">
        <w:rPr>
          <w:rFonts w:ascii="Arial" w:hAnsi="Arial" w:cs="Arial"/>
          <w:color w:val="000000"/>
          <w:szCs w:val="28"/>
          <w:lang w:val="en-CA"/>
        </w:rPr>
        <w:t xml:space="preserve"> Powerlifting Federation</w:t>
      </w:r>
      <w:r w:rsidR="00A0357E" w:rsidRPr="006408A9">
        <w:rPr>
          <w:rFonts w:ascii="Arial" w:hAnsi="Arial" w:cs="Arial"/>
          <w:color w:val="000000"/>
          <w:szCs w:val="28"/>
          <w:lang w:val="en-CA"/>
        </w:rPr>
        <w:t>,</w:t>
      </w:r>
      <w:r w:rsidRPr="006408A9">
        <w:rPr>
          <w:rFonts w:ascii="Arial" w:hAnsi="Arial" w:cs="Arial"/>
          <w:color w:val="000000"/>
          <w:szCs w:val="28"/>
          <w:lang w:val="en-CA"/>
        </w:rPr>
        <w:t xml:space="preserve"> Commonwealt</w:t>
      </w:r>
      <w:r w:rsidR="00E14E5F" w:rsidRPr="006408A9">
        <w:rPr>
          <w:rFonts w:ascii="Arial" w:hAnsi="Arial" w:cs="Arial"/>
          <w:color w:val="000000"/>
          <w:szCs w:val="28"/>
          <w:lang w:val="en-CA"/>
        </w:rPr>
        <w:t>h</w:t>
      </w:r>
      <w:r w:rsidRPr="006408A9">
        <w:rPr>
          <w:rFonts w:ascii="Arial" w:hAnsi="Arial" w:cs="Arial"/>
          <w:color w:val="000000"/>
          <w:szCs w:val="28"/>
          <w:lang w:val="en-CA"/>
        </w:rPr>
        <w:t xml:space="preserve"> Powerlifting Federation</w:t>
      </w:r>
      <w:r w:rsidR="00A0357E" w:rsidRPr="006408A9">
        <w:rPr>
          <w:rFonts w:ascii="Arial" w:hAnsi="Arial" w:cs="Arial"/>
          <w:color w:val="000000"/>
          <w:szCs w:val="28"/>
          <w:lang w:val="en-CA"/>
        </w:rPr>
        <w:t xml:space="preserve">, Canada Powerlifting hereby invites all Commonwealth Member Nations to participate in </w:t>
      </w:r>
    </w:p>
    <w:p w14:paraId="54BEBAC2" w14:textId="763AA6D9" w:rsidR="00F91A5C" w:rsidRPr="006408A9" w:rsidRDefault="00F91A5C" w:rsidP="00F91A5C">
      <w:pPr>
        <w:autoSpaceDE w:val="0"/>
        <w:autoSpaceDN w:val="0"/>
        <w:adjustRightInd w:val="0"/>
        <w:jc w:val="center"/>
        <w:rPr>
          <w:rFonts w:ascii="Arial" w:hAnsi="Arial" w:cs="Arial"/>
          <w:color w:val="000000"/>
          <w:szCs w:val="28"/>
          <w:lang w:val="en-CA"/>
        </w:rPr>
      </w:pPr>
    </w:p>
    <w:p w14:paraId="340F87E8" w14:textId="77777777" w:rsidR="000B1C90" w:rsidRPr="006408A9" w:rsidRDefault="000B1C90" w:rsidP="00F91A5C">
      <w:pPr>
        <w:autoSpaceDE w:val="0"/>
        <w:autoSpaceDN w:val="0"/>
        <w:adjustRightInd w:val="0"/>
        <w:jc w:val="center"/>
        <w:rPr>
          <w:rFonts w:ascii="Arial" w:hAnsi="Arial" w:cs="Arial"/>
          <w:color w:val="000000"/>
          <w:szCs w:val="28"/>
          <w:lang w:val="en-CA"/>
        </w:rPr>
      </w:pPr>
    </w:p>
    <w:p w14:paraId="52DDAA8B" w14:textId="02C768D2" w:rsidR="00F91A5C" w:rsidRPr="006408A9" w:rsidRDefault="00A0357E" w:rsidP="00AA18D4">
      <w:pPr>
        <w:autoSpaceDE w:val="0"/>
        <w:autoSpaceDN w:val="0"/>
        <w:adjustRightInd w:val="0"/>
        <w:jc w:val="center"/>
        <w:rPr>
          <w:rFonts w:ascii="Arial" w:hAnsi="Arial" w:cs="Arial"/>
          <w:b/>
          <w:bCs/>
          <w:color w:val="000000"/>
          <w:szCs w:val="28"/>
          <w:lang w:val="en-CA"/>
        </w:rPr>
      </w:pPr>
      <w:r w:rsidRPr="006408A9">
        <w:rPr>
          <w:rFonts w:ascii="Arial" w:hAnsi="Arial" w:cs="Arial"/>
          <w:b/>
          <w:bCs/>
          <w:color w:val="000000"/>
          <w:szCs w:val="28"/>
          <w:lang w:val="en-CA"/>
        </w:rPr>
        <w:t>9</w:t>
      </w:r>
      <w:r w:rsidR="00AA18D4" w:rsidRPr="006408A9">
        <w:rPr>
          <w:rFonts w:ascii="Arial" w:hAnsi="Arial" w:cs="Arial"/>
          <w:b/>
          <w:bCs/>
          <w:color w:val="000000"/>
          <w:szCs w:val="28"/>
          <w:lang w:val="en-CA"/>
        </w:rPr>
        <w:t xml:space="preserve">th WOMEN’S &amp; </w:t>
      </w:r>
      <w:proofErr w:type="gramStart"/>
      <w:r w:rsidR="00AA18D4" w:rsidRPr="006408A9">
        <w:rPr>
          <w:rFonts w:ascii="Arial" w:hAnsi="Arial" w:cs="Arial"/>
          <w:b/>
          <w:bCs/>
          <w:color w:val="000000"/>
          <w:szCs w:val="28"/>
          <w:lang w:val="en-CA"/>
        </w:rPr>
        <w:t xml:space="preserve">MEN’S </w:t>
      </w:r>
      <w:r w:rsidR="00F91A5C" w:rsidRPr="006408A9">
        <w:rPr>
          <w:rFonts w:ascii="Arial" w:hAnsi="Arial" w:cs="Arial"/>
          <w:b/>
          <w:bCs/>
          <w:color w:val="000000"/>
          <w:szCs w:val="28"/>
          <w:lang w:val="en-CA"/>
        </w:rPr>
        <w:t xml:space="preserve"> OPEN</w:t>
      </w:r>
      <w:proofErr w:type="gramEnd"/>
      <w:r w:rsidR="00F91A5C" w:rsidRPr="006408A9">
        <w:rPr>
          <w:rFonts w:ascii="Arial" w:hAnsi="Arial" w:cs="Arial"/>
          <w:b/>
          <w:bCs/>
          <w:color w:val="000000"/>
          <w:szCs w:val="28"/>
          <w:lang w:val="en-CA"/>
        </w:rPr>
        <w:t xml:space="preserve">, SUB/JNR, JUNIOR &amp; MASTERS </w:t>
      </w:r>
      <w:r w:rsidR="00AA18D4" w:rsidRPr="006408A9">
        <w:rPr>
          <w:rFonts w:ascii="Arial" w:hAnsi="Arial" w:cs="Arial"/>
          <w:b/>
          <w:bCs/>
          <w:color w:val="000000"/>
          <w:szCs w:val="28"/>
          <w:lang w:val="en-CA"/>
        </w:rPr>
        <w:t>COMMONWE</w:t>
      </w:r>
      <w:r w:rsidR="00E14E5F" w:rsidRPr="006408A9">
        <w:rPr>
          <w:rFonts w:ascii="Arial" w:hAnsi="Arial" w:cs="Arial"/>
          <w:b/>
          <w:bCs/>
          <w:color w:val="000000"/>
          <w:szCs w:val="28"/>
          <w:lang w:val="en-CA"/>
        </w:rPr>
        <w:t>A</w:t>
      </w:r>
      <w:r w:rsidR="00AA18D4" w:rsidRPr="006408A9">
        <w:rPr>
          <w:rFonts w:ascii="Arial" w:hAnsi="Arial" w:cs="Arial"/>
          <w:b/>
          <w:bCs/>
          <w:color w:val="000000"/>
          <w:szCs w:val="28"/>
          <w:lang w:val="en-CA"/>
        </w:rPr>
        <w:t xml:space="preserve">LTH </w:t>
      </w:r>
      <w:r w:rsidR="000B1C90" w:rsidRPr="006408A9">
        <w:rPr>
          <w:rFonts w:ascii="Arial" w:hAnsi="Arial" w:cs="Arial"/>
          <w:b/>
          <w:bCs/>
          <w:color w:val="000000"/>
          <w:szCs w:val="28"/>
          <w:lang w:val="en-CA"/>
        </w:rPr>
        <w:t xml:space="preserve">CLASSIC </w:t>
      </w:r>
      <w:r w:rsidR="003C60E4" w:rsidRPr="006408A9">
        <w:rPr>
          <w:rFonts w:ascii="Arial" w:hAnsi="Arial" w:cs="Arial"/>
          <w:b/>
          <w:bCs/>
          <w:color w:val="000000"/>
          <w:szCs w:val="28"/>
          <w:lang w:val="en-CA"/>
        </w:rPr>
        <w:t xml:space="preserve">&amp; EQUIPPED </w:t>
      </w:r>
      <w:r w:rsidR="00AA18D4" w:rsidRPr="006408A9">
        <w:rPr>
          <w:rFonts w:ascii="Arial" w:hAnsi="Arial" w:cs="Arial"/>
          <w:b/>
          <w:bCs/>
          <w:color w:val="000000"/>
          <w:szCs w:val="28"/>
          <w:lang w:val="en-CA"/>
        </w:rPr>
        <w:t>POWERLIFTING</w:t>
      </w:r>
      <w:r w:rsidR="000B1C90" w:rsidRPr="006408A9">
        <w:rPr>
          <w:rFonts w:ascii="Arial" w:hAnsi="Arial" w:cs="Arial"/>
          <w:b/>
          <w:bCs/>
          <w:color w:val="000000"/>
          <w:szCs w:val="28"/>
          <w:lang w:val="en-CA"/>
        </w:rPr>
        <w:t>,</w:t>
      </w:r>
      <w:r w:rsidR="00AA18D4" w:rsidRPr="006408A9">
        <w:rPr>
          <w:rFonts w:ascii="Arial" w:hAnsi="Arial" w:cs="Arial"/>
          <w:b/>
          <w:bCs/>
          <w:color w:val="000000"/>
          <w:szCs w:val="28"/>
          <w:lang w:val="en-CA"/>
        </w:rPr>
        <w:t xml:space="preserve"> </w:t>
      </w:r>
      <w:r w:rsidR="003C60E4" w:rsidRPr="006408A9">
        <w:rPr>
          <w:rFonts w:ascii="Arial" w:hAnsi="Arial" w:cs="Arial"/>
          <w:b/>
          <w:bCs/>
          <w:color w:val="000000"/>
          <w:szCs w:val="28"/>
          <w:lang w:val="en-CA"/>
        </w:rPr>
        <w:t xml:space="preserve"> </w:t>
      </w:r>
      <w:r w:rsidR="000B1C90" w:rsidRPr="006408A9">
        <w:rPr>
          <w:rFonts w:ascii="Arial" w:hAnsi="Arial" w:cs="Arial"/>
          <w:b/>
          <w:bCs/>
          <w:color w:val="000000"/>
          <w:szCs w:val="28"/>
          <w:lang w:val="en-CA"/>
        </w:rPr>
        <w:t xml:space="preserve">CLASSIC </w:t>
      </w:r>
      <w:r w:rsidR="003C60E4" w:rsidRPr="006408A9">
        <w:rPr>
          <w:rFonts w:ascii="Arial" w:hAnsi="Arial" w:cs="Arial"/>
          <w:b/>
          <w:bCs/>
          <w:color w:val="000000"/>
          <w:szCs w:val="28"/>
          <w:lang w:val="en-CA"/>
        </w:rPr>
        <w:t xml:space="preserve">&amp; EQUIPPED </w:t>
      </w:r>
      <w:r w:rsidR="00AA18D4" w:rsidRPr="006408A9">
        <w:rPr>
          <w:rFonts w:ascii="Arial" w:hAnsi="Arial" w:cs="Arial"/>
          <w:b/>
          <w:bCs/>
          <w:color w:val="000000"/>
          <w:szCs w:val="28"/>
          <w:lang w:val="en-CA"/>
        </w:rPr>
        <w:t>BENCH PRESS</w:t>
      </w:r>
      <w:r w:rsidR="00F91A5C" w:rsidRPr="006408A9">
        <w:rPr>
          <w:rFonts w:ascii="Arial" w:hAnsi="Arial" w:cs="Arial"/>
          <w:b/>
          <w:bCs/>
          <w:color w:val="000000"/>
          <w:szCs w:val="28"/>
          <w:lang w:val="en-CA"/>
        </w:rPr>
        <w:t xml:space="preserve"> CHAMPIONSHI</w:t>
      </w:r>
      <w:r w:rsidR="00AA18D4" w:rsidRPr="006408A9">
        <w:rPr>
          <w:rFonts w:ascii="Arial" w:hAnsi="Arial" w:cs="Arial"/>
          <w:b/>
          <w:bCs/>
          <w:color w:val="000000"/>
          <w:szCs w:val="28"/>
          <w:lang w:val="en-CA"/>
        </w:rPr>
        <w:t xml:space="preserve">PS </w:t>
      </w:r>
      <w:r w:rsidRPr="006408A9">
        <w:rPr>
          <w:rFonts w:ascii="Arial" w:hAnsi="Arial" w:cs="Arial"/>
          <w:b/>
          <w:bCs/>
          <w:color w:val="000000"/>
          <w:szCs w:val="28"/>
          <w:lang w:val="en-CA"/>
        </w:rPr>
        <w:t>2026</w:t>
      </w:r>
    </w:p>
    <w:p w14:paraId="1CE4797B" w14:textId="77777777" w:rsidR="005A5EC1" w:rsidRPr="006408A9" w:rsidRDefault="005A5EC1" w:rsidP="00F91A5C">
      <w:pPr>
        <w:autoSpaceDE w:val="0"/>
        <w:autoSpaceDN w:val="0"/>
        <w:adjustRightInd w:val="0"/>
        <w:jc w:val="center"/>
        <w:rPr>
          <w:rFonts w:ascii="Arial" w:hAnsi="Arial" w:cs="Arial"/>
          <w:b/>
          <w:bCs/>
          <w:color w:val="000000"/>
          <w:szCs w:val="28"/>
          <w:lang w:val="en-CA"/>
        </w:rPr>
      </w:pPr>
    </w:p>
    <w:p w14:paraId="04151524" w14:textId="25871C44" w:rsidR="005A5EC1" w:rsidRPr="006408A9" w:rsidRDefault="005A5EC1" w:rsidP="005A5EC1">
      <w:pPr>
        <w:autoSpaceDE w:val="0"/>
        <w:autoSpaceDN w:val="0"/>
        <w:adjustRightInd w:val="0"/>
        <w:jc w:val="center"/>
        <w:rPr>
          <w:rFonts w:ascii="Arial" w:hAnsi="Arial" w:cs="Arial"/>
          <w:b/>
          <w:bCs/>
          <w:color w:val="000000"/>
          <w:szCs w:val="28"/>
          <w:lang w:val="en-CA"/>
        </w:rPr>
      </w:pPr>
      <w:r w:rsidRPr="006408A9">
        <w:rPr>
          <w:rFonts w:ascii="Arial" w:hAnsi="Arial" w:cs="Arial"/>
          <w:b/>
          <w:bCs/>
          <w:color w:val="000000"/>
          <w:szCs w:val="28"/>
          <w:lang w:val="en-CA"/>
        </w:rPr>
        <w:t xml:space="preserve">In </w:t>
      </w:r>
      <w:r w:rsidR="00A0357E" w:rsidRPr="006408A9">
        <w:rPr>
          <w:rFonts w:ascii="Arial" w:hAnsi="Arial" w:cs="Arial"/>
          <w:b/>
          <w:bCs/>
          <w:color w:val="000000"/>
          <w:szCs w:val="28"/>
          <w:lang w:val="en-CA"/>
        </w:rPr>
        <w:t>Winnipeg</w:t>
      </w:r>
      <w:r w:rsidRPr="006408A9">
        <w:rPr>
          <w:rFonts w:ascii="Arial" w:hAnsi="Arial" w:cs="Arial"/>
          <w:b/>
          <w:bCs/>
          <w:color w:val="000000"/>
          <w:szCs w:val="28"/>
          <w:lang w:val="en-CA"/>
        </w:rPr>
        <w:t xml:space="preserve">, </w:t>
      </w:r>
      <w:r w:rsidR="00A0357E" w:rsidRPr="006408A9">
        <w:rPr>
          <w:rFonts w:ascii="Arial" w:hAnsi="Arial" w:cs="Arial"/>
          <w:b/>
          <w:bCs/>
          <w:color w:val="000000"/>
          <w:szCs w:val="28"/>
          <w:lang w:val="en-CA"/>
        </w:rPr>
        <w:t>Manitoba, Canada</w:t>
      </w:r>
      <w:r w:rsidR="00AA18D4" w:rsidRPr="006408A9">
        <w:rPr>
          <w:rFonts w:ascii="Arial" w:hAnsi="Arial" w:cs="Arial"/>
          <w:b/>
          <w:bCs/>
          <w:color w:val="000000"/>
          <w:szCs w:val="28"/>
          <w:lang w:val="en-CA"/>
        </w:rPr>
        <w:t xml:space="preserve"> from 17</w:t>
      </w:r>
      <w:r w:rsidR="00687A56" w:rsidRPr="006408A9">
        <w:rPr>
          <w:rFonts w:ascii="Arial" w:hAnsi="Arial" w:cs="Arial"/>
          <w:b/>
          <w:bCs/>
          <w:color w:val="000000"/>
          <w:szCs w:val="28"/>
          <w:lang w:val="en-CA"/>
        </w:rPr>
        <w:t xml:space="preserve"> - 27</w:t>
      </w:r>
      <w:r w:rsidR="00AA18D4" w:rsidRPr="006408A9">
        <w:rPr>
          <w:rFonts w:ascii="Arial" w:hAnsi="Arial" w:cs="Arial"/>
          <w:b/>
          <w:bCs/>
          <w:color w:val="000000"/>
          <w:szCs w:val="28"/>
          <w:lang w:val="en-CA"/>
        </w:rPr>
        <w:t xml:space="preserve"> September</w:t>
      </w:r>
      <w:r w:rsidR="00687A56" w:rsidRPr="006408A9">
        <w:rPr>
          <w:rFonts w:ascii="Arial" w:hAnsi="Arial" w:cs="Arial"/>
          <w:b/>
          <w:bCs/>
          <w:color w:val="000000"/>
          <w:szCs w:val="28"/>
          <w:lang w:val="en-CA"/>
        </w:rPr>
        <w:t>, 2026</w:t>
      </w:r>
    </w:p>
    <w:p w14:paraId="37D8B50F" w14:textId="77777777" w:rsidR="005A5EC1" w:rsidRPr="006408A9" w:rsidRDefault="005A5EC1" w:rsidP="00F91A5C">
      <w:pPr>
        <w:autoSpaceDE w:val="0"/>
        <w:autoSpaceDN w:val="0"/>
        <w:adjustRightInd w:val="0"/>
        <w:jc w:val="center"/>
        <w:rPr>
          <w:rFonts w:ascii="Arial" w:hAnsi="Arial" w:cs="Arial"/>
          <w:b/>
          <w:bCs/>
          <w:color w:val="000000"/>
          <w:sz w:val="28"/>
          <w:szCs w:val="28"/>
          <w:lang w:val="en-CA"/>
        </w:rPr>
      </w:pPr>
    </w:p>
    <w:p w14:paraId="0FA6D605" w14:textId="77777777" w:rsidR="00F91A5C" w:rsidRPr="006408A9" w:rsidRDefault="00F91A5C" w:rsidP="00F91A5C">
      <w:pPr>
        <w:autoSpaceDE w:val="0"/>
        <w:autoSpaceDN w:val="0"/>
        <w:adjustRightInd w:val="0"/>
        <w:rPr>
          <w:rFonts w:ascii="Arial" w:hAnsi="Arial" w:cs="Arial"/>
          <w:b/>
          <w:bCs/>
          <w:color w:val="000000"/>
          <w:lang w:val="en-CA"/>
        </w:rPr>
      </w:pPr>
    </w:p>
    <w:p w14:paraId="0E6D41EE" w14:textId="4B54296E" w:rsidR="00F91A5C" w:rsidRPr="006408A9" w:rsidRDefault="00F91A5C" w:rsidP="00F91A5C">
      <w:pPr>
        <w:autoSpaceDE w:val="0"/>
        <w:autoSpaceDN w:val="0"/>
        <w:adjustRightInd w:val="0"/>
        <w:rPr>
          <w:rFonts w:ascii="Arial" w:hAnsi="Arial" w:cs="Arial"/>
          <w:color w:val="000000"/>
          <w:lang w:val="en-CA"/>
        </w:rPr>
      </w:pPr>
      <w:r w:rsidRPr="006408A9">
        <w:rPr>
          <w:rFonts w:ascii="Arial" w:hAnsi="Arial" w:cs="Arial"/>
          <w:b/>
          <w:bCs/>
          <w:color w:val="000000"/>
          <w:lang w:val="en-CA"/>
        </w:rPr>
        <w:t xml:space="preserve">Please note: </w:t>
      </w:r>
      <w:r w:rsidRPr="006408A9">
        <w:rPr>
          <w:rFonts w:ascii="Arial" w:hAnsi="Arial" w:cs="Arial"/>
          <w:color w:val="000000"/>
          <w:lang w:val="en-CA"/>
        </w:rPr>
        <w:t>all information is posted only for information purposes. All team selection, all official entries for the Championships and all ho</w:t>
      </w:r>
      <w:r w:rsidR="00AA18D4" w:rsidRPr="006408A9">
        <w:rPr>
          <w:rFonts w:ascii="Arial" w:hAnsi="Arial" w:cs="Arial"/>
          <w:color w:val="000000"/>
          <w:lang w:val="en-CA"/>
        </w:rPr>
        <w:t>tel bookings must be done by C</w:t>
      </w:r>
      <w:r w:rsidR="003E1485" w:rsidRPr="006408A9">
        <w:rPr>
          <w:rFonts w:ascii="Arial" w:hAnsi="Arial" w:cs="Arial"/>
          <w:color w:val="000000"/>
          <w:lang w:val="en-CA"/>
        </w:rPr>
        <w:t>omm</w:t>
      </w:r>
      <w:r w:rsidR="00687A56" w:rsidRPr="006408A9">
        <w:rPr>
          <w:rFonts w:ascii="Arial" w:hAnsi="Arial" w:cs="Arial"/>
          <w:color w:val="000000"/>
          <w:lang w:val="en-CA"/>
        </w:rPr>
        <w:t>o</w:t>
      </w:r>
      <w:r w:rsidR="003E1485" w:rsidRPr="006408A9">
        <w:rPr>
          <w:rFonts w:ascii="Arial" w:hAnsi="Arial" w:cs="Arial"/>
          <w:color w:val="000000"/>
          <w:lang w:val="en-CA"/>
        </w:rPr>
        <w:t xml:space="preserve">nwealth </w:t>
      </w:r>
      <w:r w:rsidRPr="006408A9">
        <w:rPr>
          <w:rFonts w:ascii="Arial" w:hAnsi="Arial" w:cs="Arial"/>
          <w:color w:val="000000"/>
          <w:lang w:val="en-CA"/>
        </w:rPr>
        <w:t>-</w:t>
      </w:r>
      <w:r w:rsidR="003E1485" w:rsidRPr="006408A9">
        <w:rPr>
          <w:rFonts w:ascii="Arial" w:hAnsi="Arial" w:cs="Arial"/>
          <w:color w:val="000000"/>
          <w:lang w:val="en-CA"/>
        </w:rPr>
        <w:t xml:space="preserve"> </w:t>
      </w:r>
      <w:r w:rsidRPr="006408A9">
        <w:rPr>
          <w:rFonts w:ascii="Arial" w:hAnsi="Arial" w:cs="Arial"/>
          <w:color w:val="000000"/>
          <w:lang w:val="en-CA"/>
        </w:rPr>
        <w:t>Member nations, NOT by individuals.</w:t>
      </w:r>
    </w:p>
    <w:p w14:paraId="1086FF36" w14:textId="77777777" w:rsidR="00F91A5C" w:rsidRPr="006408A9" w:rsidRDefault="00F91A5C" w:rsidP="00F91A5C">
      <w:pPr>
        <w:autoSpaceDE w:val="0"/>
        <w:autoSpaceDN w:val="0"/>
        <w:adjustRightInd w:val="0"/>
        <w:rPr>
          <w:rFonts w:ascii="Arial" w:hAnsi="Arial" w:cs="Arial"/>
          <w:color w:val="000000"/>
          <w:lang w:val="en-CA"/>
        </w:rPr>
      </w:pPr>
    </w:p>
    <w:p w14:paraId="5A16D73F" w14:textId="77777777" w:rsidR="00687A56" w:rsidRPr="006408A9" w:rsidRDefault="00F91A5C" w:rsidP="00F91A5C">
      <w:pPr>
        <w:autoSpaceDE w:val="0"/>
        <w:autoSpaceDN w:val="0"/>
        <w:adjustRightInd w:val="0"/>
        <w:rPr>
          <w:rFonts w:ascii="Arial" w:hAnsi="Arial" w:cs="Arial"/>
          <w:b/>
          <w:bCs/>
          <w:color w:val="000000"/>
          <w:lang w:val="en-CA"/>
        </w:rPr>
      </w:pPr>
      <w:r w:rsidRPr="006408A9">
        <w:rPr>
          <w:rFonts w:ascii="Arial" w:hAnsi="Arial" w:cs="Arial"/>
          <w:b/>
          <w:bCs/>
          <w:color w:val="000000"/>
          <w:lang w:val="en-CA"/>
        </w:rPr>
        <w:t>Meet Director</w:t>
      </w:r>
      <w:r w:rsidR="00687A56" w:rsidRPr="006408A9">
        <w:rPr>
          <w:rFonts w:ascii="Arial" w:hAnsi="Arial" w:cs="Arial"/>
          <w:b/>
          <w:bCs/>
          <w:color w:val="000000"/>
          <w:lang w:val="en-CA"/>
        </w:rPr>
        <w:t>s</w:t>
      </w:r>
      <w:r w:rsidRPr="006408A9">
        <w:rPr>
          <w:rFonts w:ascii="Arial" w:hAnsi="Arial" w:cs="Arial"/>
          <w:b/>
          <w:bCs/>
          <w:color w:val="000000"/>
          <w:lang w:val="en-CA"/>
        </w:rPr>
        <w:t xml:space="preserve">: </w:t>
      </w:r>
    </w:p>
    <w:p w14:paraId="02BDC9E7" w14:textId="77777777" w:rsidR="00544464" w:rsidRPr="006408A9" w:rsidRDefault="00544464" w:rsidP="00F91A5C">
      <w:pPr>
        <w:autoSpaceDE w:val="0"/>
        <w:autoSpaceDN w:val="0"/>
        <w:adjustRightInd w:val="0"/>
        <w:rPr>
          <w:rFonts w:ascii="Arial" w:hAnsi="Arial" w:cs="Arial"/>
          <w:b/>
          <w:bCs/>
          <w:color w:val="000000"/>
          <w:lang w:val="en-CA"/>
        </w:rPr>
      </w:pPr>
    </w:p>
    <w:p w14:paraId="4CCC2D49" w14:textId="5200D277" w:rsidR="00173CCF" w:rsidRPr="006408A9" w:rsidRDefault="00544464" w:rsidP="00173CCF">
      <w:pPr>
        <w:autoSpaceDE w:val="0"/>
        <w:autoSpaceDN w:val="0"/>
        <w:adjustRightInd w:val="0"/>
        <w:rPr>
          <w:rFonts w:ascii="Arial" w:hAnsi="Arial" w:cs="Arial"/>
          <w:color w:val="000000"/>
          <w:lang w:val="en-CA"/>
        </w:rPr>
      </w:pPr>
      <w:r w:rsidRPr="006408A9">
        <w:rPr>
          <w:rFonts w:ascii="Arial" w:hAnsi="Arial" w:cs="Arial"/>
          <w:color w:val="000000"/>
          <w:lang w:val="en-CA"/>
        </w:rPr>
        <w:t xml:space="preserve">Please send to Meet Directors all information concerning your stay in Winnipeg: </w:t>
      </w:r>
    </w:p>
    <w:p w14:paraId="0D35275B" w14:textId="7AD80887" w:rsidR="00544464" w:rsidRPr="006408A9" w:rsidRDefault="00544464" w:rsidP="00544464">
      <w:pPr>
        <w:pStyle w:val="ListParagraph"/>
        <w:numPr>
          <w:ilvl w:val="0"/>
          <w:numId w:val="16"/>
        </w:numPr>
        <w:autoSpaceDE w:val="0"/>
        <w:autoSpaceDN w:val="0"/>
        <w:adjustRightInd w:val="0"/>
        <w:rPr>
          <w:rFonts w:ascii="Arial" w:hAnsi="Arial" w:cs="Arial"/>
          <w:b/>
          <w:bCs/>
          <w:color w:val="000000"/>
          <w:lang w:val="en-CA"/>
        </w:rPr>
      </w:pPr>
      <w:r w:rsidRPr="006408A9">
        <w:rPr>
          <w:rFonts w:ascii="Arial" w:hAnsi="Arial" w:cs="Arial"/>
          <w:b/>
          <w:bCs/>
          <w:color w:val="000000"/>
          <w:lang w:val="en-CA"/>
        </w:rPr>
        <w:t>Accommodation Information</w:t>
      </w:r>
    </w:p>
    <w:p w14:paraId="47951124" w14:textId="7FBCE89F" w:rsidR="00544464" w:rsidRPr="006408A9" w:rsidRDefault="00544464" w:rsidP="00544464">
      <w:pPr>
        <w:pStyle w:val="ListParagraph"/>
        <w:numPr>
          <w:ilvl w:val="0"/>
          <w:numId w:val="16"/>
        </w:numPr>
        <w:autoSpaceDE w:val="0"/>
        <w:autoSpaceDN w:val="0"/>
        <w:adjustRightInd w:val="0"/>
        <w:rPr>
          <w:rFonts w:ascii="Arial" w:hAnsi="Arial" w:cs="Arial"/>
          <w:b/>
          <w:bCs/>
          <w:color w:val="000000"/>
          <w:lang w:val="en-CA"/>
        </w:rPr>
      </w:pPr>
      <w:r w:rsidRPr="006408A9">
        <w:rPr>
          <w:rFonts w:ascii="Arial" w:hAnsi="Arial" w:cs="Arial"/>
          <w:b/>
          <w:bCs/>
          <w:color w:val="000000"/>
          <w:lang w:val="en-CA"/>
        </w:rPr>
        <w:t>Travel information</w:t>
      </w:r>
    </w:p>
    <w:p w14:paraId="53B957D4" w14:textId="24DA59C0" w:rsidR="007B63E4" w:rsidRPr="006408A9" w:rsidRDefault="007B63E4" w:rsidP="00544464">
      <w:pPr>
        <w:pStyle w:val="ListParagraph"/>
        <w:numPr>
          <w:ilvl w:val="0"/>
          <w:numId w:val="16"/>
        </w:numPr>
        <w:autoSpaceDE w:val="0"/>
        <w:autoSpaceDN w:val="0"/>
        <w:adjustRightInd w:val="0"/>
        <w:rPr>
          <w:rFonts w:ascii="Arial" w:hAnsi="Arial" w:cs="Arial"/>
          <w:b/>
          <w:bCs/>
          <w:color w:val="000000"/>
          <w:lang w:val="en-CA"/>
        </w:rPr>
      </w:pPr>
      <w:r w:rsidRPr="006408A9">
        <w:rPr>
          <w:rFonts w:ascii="Arial" w:hAnsi="Arial" w:cs="Arial"/>
          <w:b/>
          <w:bCs/>
          <w:color w:val="000000"/>
          <w:lang w:val="en-CA"/>
        </w:rPr>
        <w:t>Nominations</w:t>
      </w:r>
    </w:p>
    <w:p w14:paraId="165A0544" w14:textId="5997765A" w:rsidR="00173CCF" w:rsidRPr="006408A9" w:rsidRDefault="00173CCF" w:rsidP="00544464">
      <w:pPr>
        <w:pStyle w:val="ListParagraph"/>
        <w:numPr>
          <w:ilvl w:val="0"/>
          <w:numId w:val="16"/>
        </w:numPr>
        <w:autoSpaceDE w:val="0"/>
        <w:autoSpaceDN w:val="0"/>
        <w:adjustRightInd w:val="0"/>
        <w:rPr>
          <w:rFonts w:ascii="Arial" w:hAnsi="Arial" w:cs="Arial"/>
          <w:b/>
          <w:bCs/>
          <w:color w:val="000000"/>
          <w:lang w:val="en-CA"/>
        </w:rPr>
      </w:pPr>
      <w:r w:rsidRPr="006408A9">
        <w:rPr>
          <w:rFonts w:ascii="Arial" w:hAnsi="Arial" w:cs="Arial"/>
          <w:b/>
          <w:bCs/>
          <w:color w:val="000000"/>
          <w:lang w:val="en-CA"/>
        </w:rPr>
        <w:t>Correspondence and Visa Support</w:t>
      </w:r>
    </w:p>
    <w:p w14:paraId="3F15D735" w14:textId="77777777" w:rsidR="00544464" w:rsidRPr="006408A9" w:rsidRDefault="00544464" w:rsidP="00F91A5C">
      <w:pPr>
        <w:autoSpaceDE w:val="0"/>
        <w:autoSpaceDN w:val="0"/>
        <w:adjustRightInd w:val="0"/>
        <w:rPr>
          <w:rFonts w:ascii="Arial" w:hAnsi="Arial" w:cs="Arial"/>
          <w:b/>
          <w:bCs/>
          <w:color w:val="000000"/>
          <w:lang w:val="en-CA"/>
        </w:rPr>
      </w:pPr>
    </w:p>
    <w:p w14:paraId="75B43189" w14:textId="194463B6" w:rsidR="00687A56" w:rsidRPr="006408A9" w:rsidRDefault="00687A56" w:rsidP="00F91A5C">
      <w:pPr>
        <w:autoSpaceDE w:val="0"/>
        <w:autoSpaceDN w:val="0"/>
        <w:adjustRightInd w:val="0"/>
        <w:rPr>
          <w:rFonts w:ascii="Arial" w:hAnsi="Arial" w:cs="Arial"/>
          <w:color w:val="000000"/>
          <w:lang w:val="en-CA"/>
        </w:rPr>
      </w:pPr>
      <w:r w:rsidRPr="006408A9">
        <w:rPr>
          <w:rFonts w:ascii="Arial" w:hAnsi="Arial" w:cs="Arial"/>
          <w:color w:val="000000"/>
          <w:lang w:val="en-CA"/>
        </w:rPr>
        <w:t>Susan Haywood &amp; Mathew Bowen</w:t>
      </w:r>
      <w:r w:rsidR="00F91A5C" w:rsidRPr="006408A9">
        <w:rPr>
          <w:rFonts w:ascii="Arial" w:hAnsi="Arial" w:cs="Arial"/>
          <w:color w:val="000000"/>
          <w:lang w:val="en-CA"/>
        </w:rPr>
        <w:t xml:space="preserve"> </w:t>
      </w:r>
    </w:p>
    <w:p w14:paraId="25F9737D" w14:textId="6F1DA824" w:rsidR="00F91A5C" w:rsidRPr="006408A9" w:rsidRDefault="00687A56" w:rsidP="00F91A5C">
      <w:pPr>
        <w:autoSpaceDE w:val="0"/>
        <w:autoSpaceDN w:val="0"/>
        <w:adjustRightInd w:val="0"/>
        <w:rPr>
          <w:rFonts w:ascii="Arial" w:hAnsi="Arial" w:cs="Arial"/>
          <w:color w:val="0000FF"/>
          <w:lang w:val="en-CA"/>
        </w:rPr>
      </w:pPr>
      <w:r w:rsidRPr="006408A9">
        <w:rPr>
          <w:rFonts w:ascii="Arial" w:hAnsi="Arial" w:cs="Arial"/>
          <w:color w:val="000000"/>
          <w:lang w:val="en-CA"/>
        </w:rPr>
        <w:t>E</w:t>
      </w:r>
      <w:r w:rsidR="00F91A5C" w:rsidRPr="006408A9">
        <w:rPr>
          <w:rFonts w:ascii="Arial" w:hAnsi="Arial" w:cs="Arial"/>
          <w:color w:val="000000"/>
          <w:lang w:val="en-CA"/>
        </w:rPr>
        <w:t xml:space="preserve">mail: </w:t>
      </w:r>
      <w:r w:rsidRPr="006408A9">
        <w:rPr>
          <w:rFonts w:ascii="Arial" w:hAnsi="Arial" w:cs="Arial"/>
          <w:color w:val="0000FF"/>
          <w:lang w:val="en-CA"/>
        </w:rPr>
        <w:t>Wenwood2020@gmail.com</w:t>
      </w:r>
      <w:r w:rsidR="00F91A5C" w:rsidRPr="006408A9">
        <w:rPr>
          <w:rFonts w:ascii="Arial" w:hAnsi="Arial" w:cs="Arial"/>
          <w:color w:val="0000FF"/>
          <w:lang w:val="en-CA"/>
        </w:rPr>
        <w:t xml:space="preserve"> </w:t>
      </w:r>
    </w:p>
    <w:p w14:paraId="2E557758" w14:textId="77777777" w:rsidR="00544464" w:rsidRPr="00C82658" w:rsidRDefault="00544464" w:rsidP="00F91A5C">
      <w:pPr>
        <w:autoSpaceDE w:val="0"/>
        <w:autoSpaceDN w:val="0"/>
        <w:adjustRightInd w:val="0"/>
        <w:rPr>
          <w:rFonts w:ascii="Arial" w:hAnsi="Arial" w:cs="Arial"/>
          <w:color w:val="0000FF"/>
          <w:lang w:val="en-CA"/>
        </w:rPr>
      </w:pPr>
    </w:p>
    <w:p w14:paraId="500AD5A6" w14:textId="7DEC747C" w:rsidR="00C82658" w:rsidRPr="00C82658" w:rsidRDefault="00544464" w:rsidP="00C82658">
      <w:pPr>
        <w:autoSpaceDE w:val="0"/>
        <w:autoSpaceDN w:val="0"/>
        <w:adjustRightInd w:val="0"/>
        <w:rPr>
          <w:rFonts w:ascii="Arial" w:hAnsi="Arial" w:cs="Arial"/>
          <w:b/>
          <w:bCs/>
          <w:lang w:val="en-CA"/>
        </w:rPr>
      </w:pPr>
      <w:r w:rsidRPr="00C82658">
        <w:rPr>
          <w:rFonts w:ascii="Arial" w:hAnsi="Arial" w:cs="Arial"/>
          <w:b/>
          <w:bCs/>
          <w:color w:val="000000"/>
          <w:lang w:val="en-CA"/>
        </w:rPr>
        <w:t xml:space="preserve">Technical Secretary:  </w:t>
      </w:r>
      <w:r w:rsidRPr="00C82658">
        <w:rPr>
          <w:rFonts w:ascii="Arial" w:hAnsi="Arial" w:cs="Arial"/>
          <w:color w:val="000000"/>
          <w:lang w:val="en-CA"/>
        </w:rPr>
        <w:t>Brock Haywood</w:t>
      </w:r>
      <w:r w:rsidRPr="00C82658">
        <w:rPr>
          <w:rFonts w:ascii="Arial" w:hAnsi="Arial" w:cs="Arial"/>
          <w:color w:val="0000FF"/>
          <w:lang w:val="en-CA"/>
        </w:rPr>
        <w:t xml:space="preserve"> </w:t>
      </w:r>
      <w:r w:rsidRPr="00C82658">
        <w:rPr>
          <w:rFonts w:ascii="Arial" w:hAnsi="Arial" w:cs="Arial"/>
          <w:color w:val="000000"/>
          <w:lang w:val="en-CA"/>
        </w:rPr>
        <w:t xml:space="preserve">– email: </w:t>
      </w:r>
      <w:hyperlink r:id="rId7" w:history="1">
        <w:r w:rsidR="00C82658" w:rsidRPr="00C82658">
          <w:rPr>
            <w:rStyle w:val="Hyperlink"/>
            <w:rFonts w:ascii="Arial" w:hAnsi="Arial" w:cs="Arial"/>
            <w:lang w:val="en-CA"/>
          </w:rPr>
          <w:t>cpftechsec26@gmail.com</w:t>
        </w:r>
      </w:hyperlink>
      <w:r w:rsidR="00C82658" w:rsidRPr="00C82658">
        <w:rPr>
          <w:rFonts w:ascii="Arial" w:hAnsi="Arial" w:cs="Arial"/>
          <w:b/>
          <w:bCs/>
          <w:lang w:val="en-CA"/>
        </w:rPr>
        <w:t xml:space="preserve"> </w:t>
      </w:r>
    </w:p>
    <w:p w14:paraId="6CA97DD8" w14:textId="2A2ED42F" w:rsidR="00F91A5C" w:rsidRPr="00C82658" w:rsidRDefault="00C82658" w:rsidP="00F91A5C">
      <w:pPr>
        <w:autoSpaceDE w:val="0"/>
        <w:autoSpaceDN w:val="0"/>
        <w:adjustRightInd w:val="0"/>
        <w:rPr>
          <w:rFonts w:ascii="Arial" w:hAnsi="Arial" w:cs="Arial"/>
          <w:color w:val="000000"/>
          <w:lang w:val="en-CA"/>
        </w:rPr>
      </w:pPr>
      <w:r w:rsidRPr="00C82658">
        <w:rPr>
          <w:rFonts w:ascii="Arial" w:hAnsi="Arial" w:cs="Arial"/>
          <w:color w:val="000000"/>
          <w:lang w:val="en-CA"/>
        </w:rPr>
        <w:t xml:space="preserve"> </w:t>
      </w:r>
    </w:p>
    <w:p w14:paraId="64A935CA" w14:textId="77777777" w:rsidR="00173CCF" w:rsidRPr="006408A9" w:rsidRDefault="00F91A5C" w:rsidP="00173CCF">
      <w:pPr>
        <w:autoSpaceDE w:val="0"/>
        <w:autoSpaceDN w:val="0"/>
        <w:adjustRightInd w:val="0"/>
        <w:rPr>
          <w:rFonts w:ascii="Arial" w:hAnsi="Arial" w:cs="Arial"/>
          <w:b/>
          <w:bCs/>
          <w:color w:val="000000"/>
          <w:lang w:val="en-CA"/>
        </w:rPr>
      </w:pPr>
      <w:r w:rsidRPr="006408A9">
        <w:rPr>
          <w:rFonts w:ascii="Arial" w:hAnsi="Arial" w:cs="Arial"/>
          <w:b/>
          <w:bCs/>
          <w:color w:val="000000"/>
          <w:lang w:val="en-CA"/>
        </w:rPr>
        <w:t xml:space="preserve">Correspondence &amp; Visa support: </w:t>
      </w:r>
    </w:p>
    <w:p w14:paraId="638645D2" w14:textId="6016C5A5" w:rsidR="00173CCF" w:rsidRPr="006408A9" w:rsidRDefault="00173CCF" w:rsidP="00173CCF">
      <w:pPr>
        <w:autoSpaceDE w:val="0"/>
        <w:autoSpaceDN w:val="0"/>
        <w:adjustRightInd w:val="0"/>
        <w:rPr>
          <w:rFonts w:ascii="Arial" w:hAnsi="Arial" w:cs="Arial"/>
          <w:color w:val="000000"/>
          <w:lang w:val="en-CA"/>
        </w:rPr>
      </w:pPr>
      <w:r w:rsidRPr="006408A9">
        <w:rPr>
          <w:rFonts w:ascii="Arial" w:hAnsi="Arial" w:cs="Arial"/>
          <w:color w:val="000000"/>
          <w:lang w:val="en-CA"/>
        </w:rPr>
        <w:t xml:space="preserve">Susan Haywood &amp; Mathew Bowen </w:t>
      </w:r>
    </w:p>
    <w:p w14:paraId="3131878B" w14:textId="31892E26" w:rsidR="00173CCF" w:rsidRPr="006408A9" w:rsidRDefault="00173CCF" w:rsidP="00173CCF">
      <w:pPr>
        <w:autoSpaceDE w:val="0"/>
        <w:autoSpaceDN w:val="0"/>
        <w:adjustRightInd w:val="0"/>
        <w:rPr>
          <w:rFonts w:ascii="Arial" w:hAnsi="Arial" w:cs="Arial"/>
          <w:color w:val="0000FF"/>
          <w:lang w:val="en-CA"/>
        </w:rPr>
      </w:pPr>
      <w:r w:rsidRPr="006408A9">
        <w:rPr>
          <w:rFonts w:ascii="Arial" w:hAnsi="Arial" w:cs="Arial"/>
          <w:color w:val="000000"/>
          <w:lang w:val="en-CA"/>
        </w:rPr>
        <w:t xml:space="preserve">Email: </w:t>
      </w:r>
      <w:hyperlink r:id="rId8" w:history="1">
        <w:r w:rsidRPr="006408A9">
          <w:rPr>
            <w:rStyle w:val="Hyperlink"/>
            <w:rFonts w:ascii="Arial" w:hAnsi="Arial" w:cs="Arial"/>
            <w:lang w:val="en-CA"/>
          </w:rPr>
          <w:t>Wenwood2020@gmail.com</w:t>
        </w:r>
      </w:hyperlink>
      <w:r w:rsidRPr="006408A9">
        <w:rPr>
          <w:rFonts w:ascii="Arial" w:hAnsi="Arial" w:cs="Arial"/>
          <w:color w:val="0000FF"/>
          <w:lang w:val="en-CA"/>
        </w:rPr>
        <w:t xml:space="preserve"> </w:t>
      </w:r>
    </w:p>
    <w:p w14:paraId="697C9C3F" w14:textId="5429BBCF" w:rsidR="00F91A5C" w:rsidRPr="006408A9" w:rsidRDefault="00F91A5C" w:rsidP="00173CCF">
      <w:pPr>
        <w:autoSpaceDE w:val="0"/>
        <w:autoSpaceDN w:val="0"/>
        <w:adjustRightInd w:val="0"/>
        <w:rPr>
          <w:rFonts w:ascii="Arial" w:hAnsi="Arial" w:cs="Arial"/>
          <w:color w:val="000000"/>
          <w:lang w:val="en-CA"/>
        </w:rPr>
      </w:pPr>
    </w:p>
    <w:p w14:paraId="2EF4F38B" w14:textId="257660B6" w:rsidR="003F728B" w:rsidRDefault="00F91A5C" w:rsidP="00F91A5C">
      <w:pPr>
        <w:autoSpaceDE w:val="0"/>
        <w:autoSpaceDN w:val="0"/>
        <w:adjustRightInd w:val="0"/>
        <w:rPr>
          <w:rFonts w:ascii="Arial" w:hAnsi="Arial" w:cs="Arial"/>
          <w:color w:val="000000"/>
          <w:lang w:val="en-CA"/>
        </w:rPr>
      </w:pPr>
      <w:r w:rsidRPr="006408A9">
        <w:rPr>
          <w:rFonts w:ascii="Arial" w:hAnsi="Arial" w:cs="Arial"/>
          <w:b/>
          <w:bCs/>
          <w:color w:val="000000"/>
          <w:lang w:val="en-CA"/>
        </w:rPr>
        <w:t>Nominations</w:t>
      </w:r>
      <w:r w:rsidRPr="006408A9">
        <w:rPr>
          <w:rFonts w:ascii="Arial" w:hAnsi="Arial" w:cs="Arial"/>
          <w:color w:val="000000"/>
          <w:lang w:val="en-CA"/>
        </w:rPr>
        <w:t>:</w:t>
      </w:r>
      <w:r w:rsidR="00173CCF" w:rsidRPr="006408A9">
        <w:rPr>
          <w:rFonts w:ascii="Arial" w:hAnsi="Arial" w:cs="Arial"/>
          <w:color w:val="000000"/>
          <w:lang w:val="en-CA"/>
        </w:rPr>
        <w:t xml:space="preserve"> </w:t>
      </w:r>
      <w:r w:rsidR="00F21D18">
        <w:rPr>
          <w:rFonts w:ascii="Arial" w:hAnsi="Arial" w:cs="Arial"/>
          <w:color w:val="000000"/>
          <w:lang w:val="en-CA"/>
        </w:rPr>
        <w:t xml:space="preserve">Must be entered in </w:t>
      </w:r>
      <w:proofErr w:type="spellStart"/>
      <w:r w:rsidR="00F21D18">
        <w:rPr>
          <w:rFonts w:ascii="Arial" w:hAnsi="Arial" w:cs="Arial"/>
          <w:color w:val="000000"/>
          <w:lang w:val="en-CA"/>
        </w:rPr>
        <w:t>Goodlift</w:t>
      </w:r>
      <w:proofErr w:type="spellEnd"/>
      <w:r w:rsidR="00F21D18">
        <w:rPr>
          <w:rFonts w:ascii="Arial" w:hAnsi="Arial" w:cs="Arial"/>
          <w:color w:val="000000"/>
          <w:lang w:val="en-CA"/>
        </w:rPr>
        <w:t xml:space="preserve"> with copies sent to:</w:t>
      </w:r>
    </w:p>
    <w:p w14:paraId="7856DC3F" w14:textId="77777777" w:rsidR="003F728B" w:rsidRDefault="003F728B" w:rsidP="00F91A5C">
      <w:pPr>
        <w:autoSpaceDE w:val="0"/>
        <w:autoSpaceDN w:val="0"/>
        <w:adjustRightInd w:val="0"/>
        <w:rPr>
          <w:rFonts w:ascii="Arial" w:hAnsi="Arial" w:cs="Arial"/>
          <w:color w:val="000000"/>
          <w:lang w:val="en-CA"/>
        </w:rPr>
      </w:pPr>
    </w:p>
    <w:p w14:paraId="0335A731" w14:textId="77777777" w:rsidR="00DF31A6" w:rsidRDefault="00173CCF" w:rsidP="00F91A5C">
      <w:pPr>
        <w:autoSpaceDE w:val="0"/>
        <w:autoSpaceDN w:val="0"/>
        <w:adjustRightInd w:val="0"/>
      </w:pPr>
      <w:r w:rsidRPr="006408A9">
        <w:rPr>
          <w:rFonts w:ascii="Arial" w:hAnsi="Arial" w:cs="Arial"/>
          <w:color w:val="000000"/>
          <w:lang w:val="en-CA"/>
        </w:rPr>
        <w:t>Mathew Bowen and Susan Haywood</w:t>
      </w:r>
      <w:r w:rsidR="00544464" w:rsidRPr="006408A9">
        <w:rPr>
          <w:rFonts w:ascii="Arial" w:hAnsi="Arial" w:cs="Arial"/>
          <w:color w:val="000000"/>
          <w:lang w:val="en-CA"/>
        </w:rPr>
        <w:t xml:space="preserve"> </w:t>
      </w:r>
      <w:hyperlink r:id="rId9" w:history="1">
        <w:r w:rsidRPr="006408A9">
          <w:rPr>
            <w:rStyle w:val="Hyperlink"/>
            <w:rFonts w:ascii="Arial" w:hAnsi="Arial" w:cs="Arial"/>
            <w:lang w:val="en-CA"/>
          </w:rPr>
          <w:t>wenwood2020@gmail.com</w:t>
        </w:r>
      </w:hyperlink>
    </w:p>
    <w:p w14:paraId="6C830DCD" w14:textId="6738A598" w:rsidR="00FE2720" w:rsidRPr="006408A9" w:rsidRDefault="00173CCF" w:rsidP="00F91A5C">
      <w:pPr>
        <w:autoSpaceDE w:val="0"/>
        <w:autoSpaceDN w:val="0"/>
        <w:adjustRightInd w:val="0"/>
        <w:rPr>
          <w:rFonts w:ascii="Arial" w:hAnsi="Arial" w:cs="Arial"/>
          <w:color w:val="000000"/>
          <w:highlight w:val="yellow"/>
          <w:lang w:val="en-CA"/>
        </w:rPr>
      </w:pPr>
      <w:r w:rsidRPr="006408A9">
        <w:rPr>
          <w:rFonts w:ascii="Arial" w:hAnsi="Arial" w:cs="Arial"/>
          <w:color w:val="000000"/>
          <w:lang w:val="en-CA"/>
        </w:rPr>
        <w:t xml:space="preserve"> </w:t>
      </w:r>
    </w:p>
    <w:p w14:paraId="13451ADF" w14:textId="6E55A8C6" w:rsidR="00173CCF" w:rsidRDefault="00FE2720" w:rsidP="00F91A5C">
      <w:pPr>
        <w:autoSpaceDE w:val="0"/>
        <w:autoSpaceDN w:val="0"/>
        <w:adjustRightInd w:val="0"/>
        <w:rPr>
          <w:rFonts w:ascii="Arial" w:hAnsi="Arial" w:cs="Arial"/>
          <w:lang w:val="en-CA"/>
        </w:rPr>
      </w:pPr>
      <w:r w:rsidRPr="003B47C0">
        <w:rPr>
          <w:rFonts w:ascii="Arial" w:hAnsi="Arial" w:cs="Arial"/>
          <w:color w:val="000000"/>
          <w:lang w:val="en-CA"/>
        </w:rPr>
        <w:t xml:space="preserve">CPF </w:t>
      </w:r>
      <w:proofErr w:type="gramStart"/>
      <w:r w:rsidRPr="003B47C0">
        <w:rPr>
          <w:rFonts w:ascii="Arial" w:hAnsi="Arial" w:cs="Arial"/>
          <w:color w:val="000000"/>
          <w:lang w:val="en-CA"/>
        </w:rPr>
        <w:t>President  Richard</w:t>
      </w:r>
      <w:proofErr w:type="gramEnd"/>
      <w:r w:rsidRPr="003B47C0">
        <w:rPr>
          <w:rFonts w:ascii="Arial" w:hAnsi="Arial" w:cs="Arial"/>
          <w:color w:val="000000"/>
          <w:lang w:val="en-CA"/>
        </w:rPr>
        <w:t xml:space="preserve"> Parker</w:t>
      </w:r>
      <w:r w:rsidRPr="006408A9">
        <w:rPr>
          <w:rFonts w:ascii="Arial" w:hAnsi="Arial" w:cs="Arial"/>
          <w:b/>
          <w:bCs/>
          <w:color w:val="000000"/>
          <w:lang w:val="en-CA"/>
        </w:rPr>
        <w:t xml:space="preserve"> </w:t>
      </w:r>
      <w:hyperlink r:id="rId10" w:history="1">
        <w:r w:rsidR="00C82658" w:rsidRPr="000838F6">
          <w:rPr>
            <w:rStyle w:val="Hyperlink"/>
            <w:rFonts w:ascii="Arial" w:hAnsi="Arial" w:cs="Arial"/>
            <w:lang w:val="en-CA"/>
          </w:rPr>
          <w:t>pritchard940@gmail.com</w:t>
        </w:r>
      </w:hyperlink>
      <w:r w:rsidR="00C82658">
        <w:rPr>
          <w:rStyle w:val="Hyperlink"/>
          <w:rFonts w:ascii="Arial" w:hAnsi="Arial" w:cs="Arial"/>
          <w:lang w:val="en-CA"/>
        </w:rPr>
        <w:t xml:space="preserve"> </w:t>
      </w:r>
      <w:r w:rsidR="00544464" w:rsidRPr="006408A9">
        <w:rPr>
          <w:rFonts w:ascii="Arial" w:hAnsi="Arial" w:cs="Arial"/>
          <w:lang w:val="en-CA"/>
        </w:rPr>
        <w:t xml:space="preserve"> </w:t>
      </w:r>
    </w:p>
    <w:p w14:paraId="7DA59757" w14:textId="2CC6CF9F" w:rsidR="003B47C0" w:rsidRPr="00C82658" w:rsidRDefault="003B47C0" w:rsidP="00F91A5C">
      <w:pPr>
        <w:autoSpaceDE w:val="0"/>
        <w:autoSpaceDN w:val="0"/>
        <w:adjustRightInd w:val="0"/>
        <w:rPr>
          <w:rFonts w:ascii="Arial" w:hAnsi="Arial" w:cs="Arial"/>
          <w:lang w:val="en-CA"/>
        </w:rPr>
      </w:pPr>
      <w:r>
        <w:rPr>
          <w:rFonts w:ascii="Arial" w:hAnsi="Arial" w:cs="Arial"/>
          <w:lang w:val="en-CA"/>
        </w:rPr>
        <w:t>CPF Secretary General (Interim)</w:t>
      </w:r>
      <w:r w:rsidR="006D7D16">
        <w:rPr>
          <w:rFonts w:ascii="Arial" w:hAnsi="Arial" w:cs="Arial"/>
          <w:lang w:val="en-CA"/>
        </w:rPr>
        <w:t xml:space="preserve"> </w:t>
      </w:r>
      <w:r w:rsidR="00746F00">
        <w:rPr>
          <w:rFonts w:ascii="Arial" w:hAnsi="Arial" w:cs="Arial"/>
          <w:lang w:val="en-CA"/>
        </w:rPr>
        <w:t xml:space="preserve">Heather Leighton </w:t>
      </w:r>
      <w:hyperlink r:id="rId11" w:history="1">
        <w:r w:rsidR="00746F00" w:rsidRPr="000203A4">
          <w:rPr>
            <w:rStyle w:val="Hyperlink"/>
            <w:rFonts w:ascii="Arial" w:hAnsi="Arial" w:cs="Arial"/>
            <w:lang w:val="en-CA"/>
          </w:rPr>
          <w:t>heatherjleighton@gmail.com</w:t>
        </w:r>
      </w:hyperlink>
      <w:r w:rsidR="00746F00">
        <w:rPr>
          <w:rFonts w:ascii="Arial" w:hAnsi="Arial" w:cs="Arial"/>
          <w:lang w:val="en-CA"/>
        </w:rPr>
        <w:t xml:space="preserve"> </w:t>
      </w:r>
      <w:r>
        <w:rPr>
          <w:rFonts w:ascii="Arial" w:hAnsi="Arial" w:cs="Arial"/>
          <w:lang w:val="en-CA"/>
        </w:rPr>
        <w:t xml:space="preserve"> </w:t>
      </w:r>
    </w:p>
    <w:p w14:paraId="31B359ED" w14:textId="77777777" w:rsidR="00F91A5C" w:rsidRPr="006408A9" w:rsidRDefault="00F91A5C" w:rsidP="00F91A5C">
      <w:pPr>
        <w:autoSpaceDE w:val="0"/>
        <w:autoSpaceDN w:val="0"/>
        <w:adjustRightInd w:val="0"/>
        <w:rPr>
          <w:rFonts w:ascii="Arial" w:hAnsi="Arial" w:cs="Arial"/>
          <w:color w:val="0000FF"/>
          <w:lang w:val="en-CA"/>
        </w:rPr>
      </w:pPr>
    </w:p>
    <w:p w14:paraId="488D9989" w14:textId="0E3A7A1F" w:rsidR="00F91A5C" w:rsidRPr="006408A9" w:rsidRDefault="00F91A5C" w:rsidP="00F91A5C">
      <w:pPr>
        <w:autoSpaceDE w:val="0"/>
        <w:autoSpaceDN w:val="0"/>
        <w:adjustRightInd w:val="0"/>
        <w:rPr>
          <w:rFonts w:ascii="Arial" w:hAnsi="Arial" w:cs="Arial"/>
          <w:color w:val="000000"/>
          <w:lang w:val="en-CA"/>
        </w:rPr>
      </w:pPr>
      <w:r w:rsidRPr="006408A9">
        <w:rPr>
          <w:rFonts w:ascii="Arial" w:hAnsi="Arial" w:cs="Arial"/>
          <w:b/>
          <w:bCs/>
          <w:color w:val="000000"/>
          <w:lang w:val="en-CA"/>
        </w:rPr>
        <w:t xml:space="preserve">Host City: </w:t>
      </w:r>
      <w:r w:rsidR="00544464" w:rsidRPr="006408A9">
        <w:rPr>
          <w:rFonts w:ascii="Arial" w:hAnsi="Arial" w:cs="Arial"/>
          <w:color w:val="000000"/>
          <w:lang w:val="en-CA"/>
        </w:rPr>
        <w:t>Winnipeg, Manitoba, Canada</w:t>
      </w:r>
    </w:p>
    <w:p w14:paraId="0B0C4B90" w14:textId="4D0C5DDD" w:rsidR="00173CCF" w:rsidRPr="006408A9" w:rsidRDefault="00213AAD" w:rsidP="00F91A5C">
      <w:pPr>
        <w:autoSpaceDE w:val="0"/>
        <w:autoSpaceDN w:val="0"/>
        <w:adjustRightInd w:val="0"/>
        <w:rPr>
          <w:rFonts w:ascii="Arial" w:hAnsi="Arial" w:cs="Arial"/>
          <w:color w:val="000000"/>
          <w:lang w:val="en-CA"/>
        </w:rPr>
      </w:pPr>
      <w:hyperlink r:id="rId12" w:history="1">
        <w:r w:rsidR="00173CCF" w:rsidRPr="006408A9">
          <w:rPr>
            <w:rStyle w:val="Hyperlink"/>
            <w:rFonts w:ascii="Arial" w:hAnsi="Arial" w:cs="Arial"/>
            <w:lang w:val="en-CA"/>
          </w:rPr>
          <w:t>https://www.meetingswinnipeg.com/conference/2026-cpf</w:t>
        </w:r>
      </w:hyperlink>
      <w:r w:rsidR="00173CCF" w:rsidRPr="006408A9">
        <w:rPr>
          <w:rFonts w:ascii="Arial" w:hAnsi="Arial" w:cs="Arial"/>
          <w:color w:val="000000"/>
          <w:lang w:val="en-CA"/>
        </w:rPr>
        <w:t xml:space="preserve"> </w:t>
      </w:r>
    </w:p>
    <w:p w14:paraId="7B47FEB3" w14:textId="77777777" w:rsidR="00F91A5C" w:rsidRPr="006408A9" w:rsidRDefault="00F91A5C" w:rsidP="00F91A5C">
      <w:pPr>
        <w:autoSpaceDE w:val="0"/>
        <w:autoSpaceDN w:val="0"/>
        <w:adjustRightInd w:val="0"/>
        <w:rPr>
          <w:rFonts w:ascii="Arial" w:hAnsi="Arial" w:cs="Arial"/>
          <w:color w:val="000000"/>
          <w:lang w:val="en-CA"/>
        </w:rPr>
      </w:pPr>
    </w:p>
    <w:p w14:paraId="14030261" w14:textId="7A4C646D" w:rsidR="00F91A5C" w:rsidRPr="006408A9" w:rsidRDefault="00F91A5C" w:rsidP="00F91A5C">
      <w:pPr>
        <w:autoSpaceDE w:val="0"/>
        <w:autoSpaceDN w:val="0"/>
        <w:adjustRightInd w:val="0"/>
        <w:rPr>
          <w:rFonts w:ascii="Arial" w:hAnsi="Arial" w:cs="Arial"/>
          <w:color w:val="000000"/>
          <w:lang w:val="en-CA"/>
        </w:rPr>
      </w:pPr>
      <w:r w:rsidRPr="006408A9">
        <w:rPr>
          <w:rFonts w:ascii="Arial" w:hAnsi="Arial" w:cs="Arial"/>
          <w:b/>
          <w:bCs/>
          <w:color w:val="000000"/>
          <w:lang w:val="en-CA"/>
        </w:rPr>
        <w:t xml:space="preserve">Date: </w:t>
      </w:r>
      <w:r w:rsidR="00671143" w:rsidRPr="006408A9">
        <w:rPr>
          <w:rFonts w:ascii="Arial" w:hAnsi="Arial" w:cs="Arial"/>
          <w:color w:val="000000"/>
          <w:lang w:val="en-CA"/>
        </w:rPr>
        <w:t>1</w:t>
      </w:r>
      <w:r w:rsidR="00544464" w:rsidRPr="006408A9">
        <w:rPr>
          <w:rFonts w:ascii="Arial" w:hAnsi="Arial" w:cs="Arial"/>
          <w:color w:val="000000"/>
          <w:lang w:val="en-CA"/>
        </w:rPr>
        <w:t>7</w:t>
      </w:r>
      <w:r w:rsidR="00671143" w:rsidRPr="006408A9">
        <w:rPr>
          <w:rFonts w:ascii="Arial" w:hAnsi="Arial" w:cs="Arial"/>
          <w:color w:val="000000"/>
          <w:lang w:val="en-CA"/>
        </w:rPr>
        <w:t xml:space="preserve"> – </w:t>
      </w:r>
      <w:r w:rsidR="00544464" w:rsidRPr="006408A9">
        <w:rPr>
          <w:rFonts w:ascii="Arial" w:hAnsi="Arial" w:cs="Arial"/>
          <w:color w:val="000000"/>
          <w:lang w:val="en-CA"/>
        </w:rPr>
        <w:t>2</w:t>
      </w:r>
      <w:r w:rsidR="00671143" w:rsidRPr="006408A9">
        <w:rPr>
          <w:rFonts w:ascii="Arial" w:hAnsi="Arial" w:cs="Arial"/>
          <w:color w:val="000000"/>
          <w:lang w:val="en-CA"/>
        </w:rPr>
        <w:t>7 September</w:t>
      </w:r>
      <w:r w:rsidR="007B63E4" w:rsidRPr="006408A9">
        <w:rPr>
          <w:rFonts w:ascii="Arial" w:hAnsi="Arial" w:cs="Arial"/>
          <w:color w:val="000000"/>
          <w:lang w:val="en-CA"/>
        </w:rPr>
        <w:t>,</w:t>
      </w:r>
      <w:r w:rsidR="00671143" w:rsidRPr="006408A9">
        <w:rPr>
          <w:rFonts w:ascii="Arial" w:hAnsi="Arial" w:cs="Arial"/>
          <w:color w:val="000000"/>
          <w:lang w:val="en-CA"/>
        </w:rPr>
        <w:t xml:space="preserve"> </w:t>
      </w:r>
      <w:r w:rsidR="00544464" w:rsidRPr="006408A9">
        <w:rPr>
          <w:rFonts w:ascii="Arial" w:hAnsi="Arial" w:cs="Arial"/>
          <w:color w:val="000000"/>
          <w:lang w:val="en-CA"/>
        </w:rPr>
        <w:t>2026</w:t>
      </w:r>
    </w:p>
    <w:p w14:paraId="527F05B3" w14:textId="77777777" w:rsidR="00F91A5C" w:rsidRPr="006408A9" w:rsidRDefault="00F91A5C" w:rsidP="00F91A5C">
      <w:pPr>
        <w:autoSpaceDE w:val="0"/>
        <w:autoSpaceDN w:val="0"/>
        <w:adjustRightInd w:val="0"/>
        <w:rPr>
          <w:rFonts w:ascii="Arial" w:hAnsi="Arial" w:cs="Arial"/>
          <w:color w:val="000000"/>
          <w:lang w:val="en-CA"/>
        </w:rPr>
      </w:pPr>
    </w:p>
    <w:p w14:paraId="243517B1" w14:textId="581A16B6" w:rsidR="00F91A5C" w:rsidRPr="006408A9" w:rsidRDefault="00F91A5C" w:rsidP="00F91A5C">
      <w:pPr>
        <w:autoSpaceDE w:val="0"/>
        <w:autoSpaceDN w:val="0"/>
        <w:adjustRightInd w:val="0"/>
        <w:rPr>
          <w:rFonts w:ascii="Arial" w:hAnsi="Arial" w:cs="Arial"/>
          <w:color w:val="000000"/>
          <w:sz w:val="22"/>
          <w:szCs w:val="22"/>
          <w:lang w:val="en-CA"/>
        </w:rPr>
      </w:pPr>
      <w:r w:rsidRPr="006408A9">
        <w:rPr>
          <w:rFonts w:ascii="Arial" w:hAnsi="Arial" w:cs="Arial"/>
          <w:b/>
          <w:bCs/>
          <w:color w:val="000000"/>
          <w:lang w:val="en-CA"/>
        </w:rPr>
        <w:t>Venue</w:t>
      </w:r>
      <w:r w:rsidRPr="006408A9">
        <w:rPr>
          <w:rFonts w:ascii="Arial" w:hAnsi="Arial" w:cs="Arial"/>
          <w:color w:val="000000"/>
          <w:lang w:val="en-CA"/>
        </w:rPr>
        <w:t xml:space="preserve">: </w:t>
      </w:r>
      <w:r w:rsidR="00544464" w:rsidRPr="006408A9">
        <w:rPr>
          <w:rFonts w:ascii="Arial" w:hAnsi="Arial" w:cs="Arial"/>
          <w:color w:val="000000"/>
          <w:sz w:val="22"/>
          <w:szCs w:val="22"/>
          <w:lang w:val="en-CA"/>
        </w:rPr>
        <w:t xml:space="preserve">Holiday Inn Express Winnipeg Airport </w:t>
      </w:r>
      <w:r w:rsidR="007B63E4" w:rsidRPr="006408A9">
        <w:rPr>
          <w:rFonts w:ascii="Arial" w:hAnsi="Arial" w:cs="Arial"/>
          <w:color w:val="000000"/>
          <w:sz w:val="22"/>
          <w:szCs w:val="22"/>
          <w:lang w:val="en-CA"/>
        </w:rPr>
        <w:t>Address: 1740 Ellice Ave, Winnipeg, MB R3H 0B3</w:t>
      </w:r>
    </w:p>
    <w:p w14:paraId="450CBDB4" w14:textId="77777777" w:rsidR="003076EF" w:rsidRPr="006408A9" w:rsidRDefault="003076EF" w:rsidP="00F91A5C">
      <w:pPr>
        <w:autoSpaceDE w:val="0"/>
        <w:autoSpaceDN w:val="0"/>
        <w:adjustRightInd w:val="0"/>
        <w:rPr>
          <w:rFonts w:ascii="Arial" w:hAnsi="Arial" w:cs="Arial"/>
          <w:color w:val="000000"/>
          <w:lang w:val="en-CA"/>
        </w:rPr>
      </w:pPr>
    </w:p>
    <w:p w14:paraId="6D6E539E" w14:textId="00382FEA" w:rsidR="003076EF" w:rsidRPr="006408A9" w:rsidRDefault="003076EF" w:rsidP="003076EF">
      <w:pPr>
        <w:autoSpaceDE w:val="0"/>
        <w:autoSpaceDN w:val="0"/>
        <w:adjustRightInd w:val="0"/>
        <w:rPr>
          <w:rFonts w:ascii="Arial" w:hAnsi="Arial" w:cs="Arial"/>
          <w:color w:val="000000"/>
          <w:lang w:val="en-CA"/>
        </w:rPr>
      </w:pPr>
      <w:r w:rsidRPr="006408A9">
        <w:rPr>
          <w:rFonts w:ascii="Arial" w:hAnsi="Arial" w:cs="Arial"/>
          <w:b/>
          <w:bCs/>
          <w:color w:val="000000"/>
          <w:lang w:val="en-CA"/>
        </w:rPr>
        <w:t>CPF Congress</w:t>
      </w:r>
      <w:r w:rsidRPr="006408A9">
        <w:rPr>
          <w:rFonts w:ascii="Arial" w:hAnsi="Arial" w:cs="Arial"/>
          <w:color w:val="000000"/>
          <w:lang w:val="en-CA"/>
        </w:rPr>
        <w:t>: 16th September 2026, 18:00 hrs at the Holiday Inn Express Winnipeg</w:t>
      </w:r>
    </w:p>
    <w:p w14:paraId="5C8E1B7B" w14:textId="3C8AB43C" w:rsidR="003076EF" w:rsidRPr="006408A9" w:rsidRDefault="003076EF" w:rsidP="00F91A5C">
      <w:pPr>
        <w:autoSpaceDE w:val="0"/>
        <w:autoSpaceDN w:val="0"/>
        <w:adjustRightInd w:val="0"/>
        <w:rPr>
          <w:rFonts w:ascii="Arial" w:hAnsi="Arial" w:cs="Arial"/>
          <w:color w:val="000000"/>
          <w:lang w:val="en-CA"/>
        </w:rPr>
      </w:pPr>
    </w:p>
    <w:p w14:paraId="23DAADCE" w14:textId="56AF8B33" w:rsidR="00F91A5C" w:rsidRPr="006408A9" w:rsidRDefault="00F91A5C" w:rsidP="00F91A5C">
      <w:pPr>
        <w:autoSpaceDE w:val="0"/>
        <w:autoSpaceDN w:val="0"/>
        <w:adjustRightInd w:val="0"/>
        <w:rPr>
          <w:rFonts w:ascii="Arial" w:hAnsi="Arial" w:cs="Arial"/>
          <w:color w:val="000000"/>
          <w:lang w:val="en-CA"/>
        </w:rPr>
      </w:pPr>
      <w:r w:rsidRPr="006408A9">
        <w:rPr>
          <w:rFonts w:ascii="Arial" w:hAnsi="Arial" w:cs="Arial"/>
          <w:b/>
          <w:bCs/>
          <w:color w:val="000000"/>
          <w:lang w:val="en-CA"/>
        </w:rPr>
        <w:t>Technical Meeting</w:t>
      </w:r>
      <w:r w:rsidR="00CB7678" w:rsidRPr="006408A9">
        <w:rPr>
          <w:rFonts w:ascii="Arial" w:hAnsi="Arial" w:cs="Arial"/>
          <w:color w:val="000000"/>
          <w:lang w:val="en-CA"/>
        </w:rPr>
        <w:t xml:space="preserve">: </w:t>
      </w:r>
      <w:r w:rsidR="007B63E4" w:rsidRPr="006408A9">
        <w:rPr>
          <w:rFonts w:ascii="Arial" w:hAnsi="Arial" w:cs="Arial"/>
          <w:color w:val="000000"/>
          <w:lang w:val="en-CA"/>
        </w:rPr>
        <w:t>16th</w:t>
      </w:r>
      <w:r w:rsidR="00CB7678" w:rsidRPr="006408A9">
        <w:rPr>
          <w:rFonts w:ascii="Arial" w:hAnsi="Arial" w:cs="Arial"/>
          <w:color w:val="000000"/>
          <w:lang w:val="en-CA"/>
        </w:rPr>
        <w:t xml:space="preserve"> September 20</w:t>
      </w:r>
      <w:r w:rsidR="007B63E4" w:rsidRPr="006408A9">
        <w:rPr>
          <w:rFonts w:ascii="Arial" w:hAnsi="Arial" w:cs="Arial"/>
          <w:color w:val="000000"/>
          <w:lang w:val="en-CA"/>
        </w:rPr>
        <w:t>26</w:t>
      </w:r>
      <w:r w:rsidRPr="006408A9">
        <w:rPr>
          <w:rFonts w:ascii="Arial" w:hAnsi="Arial" w:cs="Arial"/>
          <w:color w:val="000000"/>
          <w:lang w:val="en-CA"/>
        </w:rPr>
        <w:t xml:space="preserve">, </w:t>
      </w:r>
      <w:r w:rsidR="007B63E4" w:rsidRPr="006408A9">
        <w:rPr>
          <w:rFonts w:ascii="Arial" w:hAnsi="Arial" w:cs="Arial"/>
          <w:color w:val="000000"/>
          <w:lang w:val="en-CA"/>
        </w:rPr>
        <w:t>1</w:t>
      </w:r>
      <w:r w:rsidR="003076EF" w:rsidRPr="006408A9">
        <w:rPr>
          <w:rFonts w:ascii="Arial" w:hAnsi="Arial" w:cs="Arial"/>
          <w:color w:val="000000"/>
          <w:lang w:val="en-CA"/>
        </w:rPr>
        <w:t>9</w:t>
      </w:r>
      <w:r w:rsidRPr="006408A9">
        <w:rPr>
          <w:rFonts w:ascii="Arial" w:hAnsi="Arial" w:cs="Arial"/>
          <w:color w:val="000000"/>
          <w:lang w:val="en-CA"/>
        </w:rPr>
        <w:t xml:space="preserve">:00 hrs at the </w:t>
      </w:r>
      <w:r w:rsidR="007B63E4" w:rsidRPr="006408A9">
        <w:rPr>
          <w:rFonts w:ascii="Arial" w:hAnsi="Arial" w:cs="Arial"/>
          <w:color w:val="000000"/>
          <w:lang w:val="en-CA"/>
        </w:rPr>
        <w:t>Holiday Inn Express Winnipeg</w:t>
      </w:r>
    </w:p>
    <w:p w14:paraId="174A7CC6" w14:textId="77777777" w:rsidR="00F91A5C" w:rsidRPr="006408A9" w:rsidRDefault="00F91A5C" w:rsidP="00F91A5C">
      <w:pPr>
        <w:autoSpaceDE w:val="0"/>
        <w:autoSpaceDN w:val="0"/>
        <w:adjustRightInd w:val="0"/>
        <w:rPr>
          <w:rFonts w:ascii="Arial" w:hAnsi="Arial" w:cs="Arial"/>
          <w:color w:val="000000"/>
          <w:lang w:val="en-CA"/>
        </w:rPr>
      </w:pPr>
    </w:p>
    <w:p w14:paraId="59CA0784" w14:textId="77777777" w:rsidR="00AD13A3" w:rsidRPr="00AD13A3" w:rsidRDefault="00AD13A3" w:rsidP="00AD13A3">
      <w:pPr>
        <w:spacing w:before="100" w:beforeAutospacing="1" w:after="100" w:afterAutospacing="1"/>
        <w:outlineLvl w:val="1"/>
        <w:rPr>
          <w:b/>
          <w:bCs/>
          <w:sz w:val="36"/>
          <w:szCs w:val="36"/>
          <w:lang w:val="en-CA" w:eastAsia="en-CA"/>
        </w:rPr>
      </w:pPr>
      <w:r w:rsidRPr="00AD13A3">
        <w:rPr>
          <w:b/>
          <w:bCs/>
          <w:sz w:val="36"/>
          <w:szCs w:val="36"/>
          <w:lang w:val="en-CA" w:eastAsia="en-CA"/>
        </w:rPr>
        <w:t>HOTELS AND ACCOMMODATIONS</w:t>
      </w:r>
    </w:p>
    <w:p w14:paraId="30AA3768" w14:textId="1BF7DAE5" w:rsidR="00AD13A3" w:rsidRPr="00AD13A3" w:rsidRDefault="00AD13A3" w:rsidP="00AD13A3">
      <w:pPr>
        <w:spacing w:before="100" w:beforeAutospacing="1" w:after="100" w:afterAutospacing="1"/>
        <w:outlineLvl w:val="2"/>
        <w:rPr>
          <w:b/>
          <w:bCs/>
          <w:sz w:val="28"/>
          <w:szCs w:val="28"/>
          <w:lang w:val="en-CA" w:eastAsia="en-CA"/>
        </w:rPr>
      </w:pPr>
      <w:r w:rsidRPr="00AD13A3">
        <w:rPr>
          <w:b/>
          <w:bCs/>
          <w:sz w:val="28"/>
          <w:szCs w:val="28"/>
          <w:lang w:val="en-CA" w:eastAsia="en-CA"/>
        </w:rPr>
        <w:t>Primary Hotel / Event Venue: Holiday Inn Express Winnipeg Airport</w:t>
      </w:r>
    </w:p>
    <w:p w14:paraId="0D1C6082" w14:textId="1152E246" w:rsidR="00AD13A3" w:rsidRPr="00AD13A3" w:rsidRDefault="00AD13A3" w:rsidP="00AD13A3">
      <w:pPr>
        <w:spacing w:before="100" w:beforeAutospacing="1" w:after="100" w:afterAutospacing="1"/>
        <w:rPr>
          <w:lang w:val="en-CA" w:eastAsia="en-CA"/>
        </w:rPr>
      </w:pPr>
      <w:r w:rsidRPr="00AD13A3">
        <w:rPr>
          <w:b/>
          <w:bCs/>
          <w:lang w:val="en-CA" w:eastAsia="en-CA"/>
        </w:rPr>
        <w:t>Address:</w:t>
      </w:r>
      <w:r>
        <w:rPr>
          <w:lang w:val="en-CA" w:eastAsia="en-CA"/>
        </w:rPr>
        <w:t xml:space="preserve"> </w:t>
      </w:r>
      <w:r w:rsidRPr="00AD13A3">
        <w:rPr>
          <w:lang w:val="en-CA" w:eastAsia="en-CA"/>
        </w:rPr>
        <w:t>1740 Ellice Ave, Winnipeg, MB R3H 0B3</w:t>
      </w:r>
    </w:p>
    <w:p w14:paraId="14AF18E5" w14:textId="3C1423C0" w:rsidR="00AD13A3" w:rsidRPr="00AD13A3" w:rsidRDefault="00AD13A3" w:rsidP="00AD13A3">
      <w:pPr>
        <w:spacing w:before="100" w:beforeAutospacing="1" w:after="100" w:afterAutospacing="1"/>
        <w:rPr>
          <w:lang w:val="en-CA" w:eastAsia="en-CA"/>
        </w:rPr>
      </w:pPr>
      <w:r w:rsidRPr="00AD13A3">
        <w:rPr>
          <w:b/>
          <w:bCs/>
          <w:lang w:val="en-CA" w:eastAsia="en-CA"/>
        </w:rPr>
        <w:t>Contact:</w:t>
      </w:r>
      <w:r>
        <w:rPr>
          <w:lang w:val="en-CA" w:eastAsia="en-CA"/>
        </w:rPr>
        <w:t xml:space="preserve"> </w:t>
      </w:r>
      <w:r w:rsidRPr="00AD13A3">
        <w:rPr>
          <w:lang w:val="en-CA" w:eastAsia="en-CA"/>
        </w:rPr>
        <w:t xml:space="preserve">Vella </w:t>
      </w:r>
      <w:proofErr w:type="spellStart"/>
      <w:r w:rsidRPr="00AD13A3">
        <w:rPr>
          <w:lang w:val="en-CA" w:eastAsia="en-CA"/>
        </w:rPr>
        <w:t>Vadivelu</w:t>
      </w:r>
      <w:proofErr w:type="spellEnd"/>
      <w:r>
        <w:rPr>
          <w:lang w:val="en-CA" w:eastAsia="en-CA"/>
        </w:rPr>
        <w:t xml:space="preserve">. </w:t>
      </w:r>
      <w:r w:rsidRPr="00AD13A3">
        <w:rPr>
          <w:lang w:val="en-CA" w:eastAsia="en-CA"/>
        </w:rPr>
        <w:t xml:space="preserve">Director of Sales </w:t>
      </w:r>
      <w:r>
        <w:rPr>
          <w:lang w:val="en-CA" w:eastAsia="en-CA"/>
        </w:rPr>
        <w:t>&amp;</w:t>
      </w:r>
      <w:r w:rsidRPr="00AD13A3">
        <w:rPr>
          <w:lang w:val="en-CA" w:eastAsia="en-CA"/>
        </w:rPr>
        <w:t xml:space="preserve"> Catering</w:t>
      </w:r>
      <w:r>
        <w:rPr>
          <w:lang w:val="en-CA" w:eastAsia="en-CA"/>
        </w:rPr>
        <w:t xml:space="preserve"> </w:t>
      </w:r>
      <w:r>
        <w:rPr>
          <w:lang w:val="en-CA" w:eastAsia="en-CA"/>
        </w:rPr>
        <w:br/>
      </w:r>
      <w:r w:rsidRPr="00AD13A3">
        <w:rPr>
          <w:lang w:val="en-CA" w:eastAsia="en-CA"/>
        </w:rPr>
        <w:t xml:space="preserve">Email: </w:t>
      </w:r>
      <w:hyperlink r:id="rId13" w:history="1">
        <w:r w:rsidRPr="00AD13A3">
          <w:rPr>
            <w:rStyle w:val="Hyperlink"/>
            <w:lang w:val="en-CA" w:eastAsia="en-CA"/>
          </w:rPr>
          <w:t>vella@hixywg.com</w:t>
        </w:r>
      </w:hyperlink>
      <w:r w:rsidRPr="00AD13A3">
        <w:rPr>
          <w:lang w:val="en-CA" w:eastAsia="en-CA"/>
        </w:rPr>
        <w:t xml:space="preserve"> | Ph: +1 (204) 775-5055 ext. 153; Fax: +1 (204) 504-0742</w:t>
      </w:r>
    </w:p>
    <w:p w14:paraId="10602A87" w14:textId="43B5F01E" w:rsidR="00AD13A3" w:rsidRDefault="00AD13A3" w:rsidP="00AD13A3">
      <w:pPr>
        <w:spacing w:before="100" w:beforeAutospacing="1" w:after="100" w:afterAutospacing="1"/>
        <w:rPr>
          <w:b/>
          <w:bCs/>
          <w:lang w:val="en-CA" w:eastAsia="en-CA"/>
        </w:rPr>
      </w:pPr>
      <w:r w:rsidRPr="00AD13A3">
        <w:rPr>
          <w:b/>
          <w:bCs/>
          <w:lang w:val="en-CA" w:eastAsia="en-CA"/>
        </w:rPr>
        <w:t>Guest Room Rates</w:t>
      </w:r>
      <w:r>
        <w:rPr>
          <w:b/>
          <w:bCs/>
          <w:lang w:val="en-CA" w:eastAsia="en-CA"/>
        </w:rPr>
        <w:t xml:space="preserve">: </w:t>
      </w:r>
      <w:r w:rsidRPr="00AD13A3">
        <w:rPr>
          <w:b/>
          <w:bCs/>
          <w:lang w:val="en-CA" w:eastAsia="en-CA"/>
        </w:rPr>
        <w:t>$235.31 CAD</w:t>
      </w:r>
      <w:r>
        <w:rPr>
          <w:b/>
          <w:bCs/>
          <w:lang w:val="en-CA" w:eastAsia="en-CA"/>
        </w:rPr>
        <w:t xml:space="preserve"> </w:t>
      </w:r>
      <w:r w:rsidRPr="00AD13A3">
        <w:rPr>
          <w:lang w:val="en-CA" w:eastAsia="en-CA"/>
        </w:rPr>
        <w:t>(tax/fees included)</w:t>
      </w:r>
    </w:p>
    <w:p w14:paraId="62D63D55" w14:textId="35C97E40" w:rsidR="00AD13A3" w:rsidRPr="00AD13A3" w:rsidRDefault="00AD13A3" w:rsidP="00AD13A3">
      <w:pPr>
        <w:spacing w:before="100" w:beforeAutospacing="1" w:after="100" w:afterAutospacing="1"/>
        <w:rPr>
          <w:lang w:val="en-CA" w:eastAsia="en-CA"/>
        </w:rPr>
      </w:pPr>
      <w:r>
        <w:rPr>
          <w:lang w:val="en-CA" w:eastAsia="en-CA"/>
        </w:rPr>
        <w:t xml:space="preserve">Options: </w:t>
      </w:r>
      <w:r w:rsidRPr="00AD13A3">
        <w:rPr>
          <w:lang w:val="en-CA" w:eastAsia="en-CA"/>
        </w:rPr>
        <w:t>Queen Beds</w:t>
      </w:r>
      <w:r>
        <w:rPr>
          <w:lang w:val="en-CA" w:eastAsia="en-CA"/>
        </w:rPr>
        <w:t xml:space="preserve"> or 1 King Bed | </w:t>
      </w:r>
      <w:r w:rsidRPr="00AD13A3">
        <w:rPr>
          <w:lang w:val="en-CA" w:eastAsia="en-CA"/>
        </w:rPr>
        <w:t>Available Checking in September 15 thr</w:t>
      </w:r>
      <w:r>
        <w:rPr>
          <w:lang w:val="en-CA" w:eastAsia="en-CA"/>
        </w:rPr>
        <w:t>ough</w:t>
      </w:r>
      <w:r w:rsidRPr="00AD13A3">
        <w:rPr>
          <w:lang w:val="en-CA" w:eastAsia="en-CA"/>
        </w:rPr>
        <w:t xml:space="preserve"> Checkout September 28) </w:t>
      </w:r>
    </w:p>
    <w:p w14:paraId="081C25D7" w14:textId="77777777" w:rsidR="00AD13A3" w:rsidRPr="00AD13A3" w:rsidRDefault="00AD13A3" w:rsidP="00AD13A3">
      <w:pPr>
        <w:spacing w:before="100" w:beforeAutospacing="1" w:after="100" w:afterAutospacing="1"/>
        <w:rPr>
          <w:lang w:val="en-CA" w:eastAsia="en-CA"/>
        </w:rPr>
      </w:pPr>
      <w:r w:rsidRPr="00AD13A3">
        <w:rPr>
          <w:b/>
          <w:bCs/>
          <w:lang w:val="en-CA" w:eastAsia="en-CA"/>
        </w:rPr>
        <w:t>Amenities:</w:t>
      </w:r>
    </w:p>
    <w:p w14:paraId="3AE44CEC" w14:textId="77777777" w:rsidR="00AD13A3" w:rsidRPr="00AD13A3" w:rsidRDefault="00AD13A3" w:rsidP="00AD13A3">
      <w:pPr>
        <w:numPr>
          <w:ilvl w:val="0"/>
          <w:numId w:val="26"/>
        </w:numPr>
        <w:spacing w:before="100" w:beforeAutospacing="1" w:after="100" w:afterAutospacing="1"/>
        <w:rPr>
          <w:lang w:val="en-CA" w:eastAsia="en-CA"/>
        </w:rPr>
      </w:pPr>
      <w:r w:rsidRPr="00AD13A3">
        <w:rPr>
          <w:lang w:val="en-CA" w:eastAsia="en-CA"/>
        </w:rPr>
        <w:t xml:space="preserve">All guests staying at the Holiday Inn Express will receive complimentary breakfast. </w:t>
      </w:r>
    </w:p>
    <w:p w14:paraId="6367CCD4" w14:textId="77777777" w:rsidR="00AD13A3" w:rsidRPr="00AD13A3" w:rsidRDefault="00AD13A3" w:rsidP="00AD13A3">
      <w:pPr>
        <w:numPr>
          <w:ilvl w:val="0"/>
          <w:numId w:val="26"/>
        </w:numPr>
        <w:spacing w:before="100" w:beforeAutospacing="1" w:after="100" w:afterAutospacing="1"/>
        <w:rPr>
          <w:lang w:val="en-CA" w:eastAsia="en-CA"/>
        </w:rPr>
      </w:pPr>
      <w:r w:rsidRPr="00AD13A3">
        <w:rPr>
          <w:lang w:val="en-CA" w:eastAsia="en-CA"/>
        </w:rPr>
        <w:t xml:space="preserve">All guests get up to 250MB of download Speed &amp; FREE </w:t>
      </w:r>
      <w:proofErr w:type="gramStart"/>
      <w:r w:rsidRPr="00AD13A3">
        <w:rPr>
          <w:lang w:val="en-CA" w:eastAsia="en-CA"/>
        </w:rPr>
        <w:t>HIGH SPEED</w:t>
      </w:r>
      <w:proofErr w:type="gramEnd"/>
      <w:r w:rsidRPr="00AD13A3">
        <w:rPr>
          <w:lang w:val="en-CA" w:eastAsia="en-CA"/>
        </w:rPr>
        <w:t xml:space="preserve"> INTERNET. </w:t>
      </w:r>
    </w:p>
    <w:p w14:paraId="2029CBB7" w14:textId="77777777" w:rsidR="00AD13A3" w:rsidRPr="00AD13A3" w:rsidRDefault="00AD13A3" w:rsidP="00AD13A3">
      <w:pPr>
        <w:numPr>
          <w:ilvl w:val="0"/>
          <w:numId w:val="26"/>
        </w:numPr>
        <w:spacing w:before="100" w:beforeAutospacing="1" w:after="100" w:afterAutospacing="1"/>
        <w:rPr>
          <w:lang w:val="en-CA" w:eastAsia="en-CA"/>
        </w:rPr>
      </w:pPr>
      <w:r w:rsidRPr="00AD13A3">
        <w:rPr>
          <w:lang w:val="en-CA" w:eastAsia="en-CA"/>
        </w:rPr>
        <w:t xml:space="preserve">True Hi-Definition channels and movies in every room </w:t>
      </w:r>
    </w:p>
    <w:p w14:paraId="7E78F821" w14:textId="77777777" w:rsidR="00AD13A3" w:rsidRPr="00AD13A3" w:rsidRDefault="00AD13A3" w:rsidP="00AD13A3">
      <w:pPr>
        <w:numPr>
          <w:ilvl w:val="0"/>
          <w:numId w:val="26"/>
        </w:numPr>
        <w:spacing w:before="100" w:beforeAutospacing="1" w:after="100" w:afterAutospacing="1"/>
        <w:rPr>
          <w:lang w:val="en-CA" w:eastAsia="en-CA"/>
        </w:rPr>
      </w:pPr>
      <w:r w:rsidRPr="00AD13A3">
        <w:rPr>
          <w:lang w:val="en-CA" w:eastAsia="en-CA"/>
        </w:rPr>
        <w:t xml:space="preserve">Holiday Inn Express Winnipeg Airport - Polo Park is within walking distance of many favourite restaurants, bars, and shopping centres </w:t>
      </w:r>
    </w:p>
    <w:p w14:paraId="01D4033A" w14:textId="77777777" w:rsidR="00AD13A3" w:rsidRPr="00AD13A3" w:rsidRDefault="00AD13A3" w:rsidP="00AD13A3">
      <w:pPr>
        <w:numPr>
          <w:ilvl w:val="0"/>
          <w:numId w:val="26"/>
        </w:numPr>
        <w:spacing w:before="100" w:beforeAutospacing="1" w:after="100" w:afterAutospacing="1"/>
        <w:rPr>
          <w:lang w:val="en-CA" w:eastAsia="en-CA"/>
        </w:rPr>
      </w:pPr>
      <w:r w:rsidRPr="00AD13A3">
        <w:rPr>
          <w:lang w:val="en-CA" w:eastAsia="en-CA"/>
        </w:rPr>
        <w:t xml:space="preserve">Complimentary </w:t>
      </w:r>
      <w:proofErr w:type="gramStart"/>
      <w:r w:rsidRPr="00AD13A3">
        <w:rPr>
          <w:lang w:val="en-CA" w:eastAsia="en-CA"/>
        </w:rPr>
        <w:t>High Speed</w:t>
      </w:r>
      <w:proofErr w:type="gramEnd"/>
      <w:r w:rsidRPr="00AD13A3">
        <w:rPr>
          <w:lang w:val="en-CA" w:eastAsia="en-CA"/>
        </w:rPr>
        <w:t xml:space="preserve"> Internet Access </w:t>
      </w:r>
    </w:p>
    <w:p w14:paraId="3D8C77A6" w14:textId="77777777" w:rsidR="00AD13A3" w:rsidRPr="00AD13A3" w:rsidRDefault="00AD13A3" w:rsidP="00AD13A3">
      <w:pPr>
        <w:numPr>
          <w:ilvl w:val="0"/>
          <w:numId w:val="26"/>
        </w:numPr>
        <w:spacing w:before="100" w:beforeAutospacing="1" w:after="100" w:afterAutospacing="1"/>
        <w:rPr>
          <w:lang w:val="en-CA" w:eastAsia="en-CA"/>
        </w:rPr>
      </w:pPr>
      <w:r w:rsidRPr="00AD13A3">
        <w:rPr>
          <w:lang w:val="en-CA" w:eastAsia="en-CA"/>
        </w:rPr>
        <w:t xml:space="preserve">Complimentary Local Telephone Calls </w:t>
      </w:r>
    </w:p>
    <w:p w14:paraId="50D70242" w14:textId="77777777" w:rsidR="00AD13A3" w:rsidRPr="00AD13A3" w:rsidRDefault="00AD13A3" w:rsidP="00AD13A3">
      <w:pPr>
        <w:numPr>
          <w:ilvl w:val="0"/>
          <w:numId w:val="26"/>
        </w:numPr>
        <w:spacing w:before="100" w:beforeAutospacing="1" w:after="100" w:afterAutospacing="1"/>
        <w:rPr>
          <w:lang w:val="en-CA" w:eastAsia="en-CA"/>
        </w:rPr>
      </w:pPr>
      <w:r w:rsidRPr="00AD13A3">
        <w:rPr>
          <w:lang w:val="en-CA" w:eastAsia="en-CA"/>
        </w:rPr>
        <w:t xml:space="preserve">Indoor Pool &amp; </w:t>
      </w:r>
      <w:proofErr w:type="gramStart"/>
      <w:r w:rsidRPr="00AD13A3">
        <w:rPr>
          <w:lang w:val="en-CA" w:eastAsia="en-CA"/>
        </w:rPr>
        <w:t>24 Hour</w:t>
      </w:r>
      <w:proofErr w:type="gramEnd"/>
      <w:r w:rsidRPr="00AD13A3">
        <w:rPr>
          <w:lang w:val="en-CA" w:eastAsia="en-CA"/>
        </w:rPr>
        <w:t xml:space="preserve"> Fitness area with Sauna </w:t>
      </w:r>
    </w:p>
    <w:p w14:paraId="637E7E7B" w14:textId="77777777" w:rsidR="00AD13A3" w:rsidRPr="00AD13A3" w:rsidRDefault="00AD13A3" w:rsidP="00AD13A3">
      <w:pPr>
        <w:numPr>
          <w:ilvl w:val="0"/>
          <w:numId w:val="26"/>
        </w:numPr>
        <w:spacing w:before="100" w:beforeAutospacing="1" w:after="100" w:afterAutospacing="1"/>
        <w:rPr>
          <w:lang w:val="en-CA" w:eastAsia="en-CA"/>
        </w:rPr>
      </w:pPr>
      <w:r w:rsidRPr="00AD13A3">
        <w:rPr>
          <w:lang w:val="en-CA" w:eastAsia="en-CA"/>
        </w:rPr>
        <w:t xml:space="preserve">Guest Coin-Operated Laundry </w:t>
      </w:r>
    </w:p>
    <w:p w14:paraId="06C73317" w14:textId="77777777" w:rsidR="00AD13A3" w:rsidRPr="00AD13A3" w:rsidRDefault="00AD13A3" w:rsidP="00AD13A3">
      <w:pPr>
        <w:numPr>
          <w:ilvl w:val="0"/>
          <w:numId w:val="26"/>
        </w:numPr>
        <w:spacing w:before="100" w:beforeAutospacing="1" w:after="100" w:afterAutospacing="1"/>
        <w:rPr>
          <w:lang w:val="en-CA" w:eastAsia="en-CA"/>
        </w:rPr>
      </w:pPr>
      <w:r w:rsidRPr="00AD13A3">
        <w:rPr>
          <w:lang w:val="en-CA" w:eastAsia="en-CA"/>
        </w:rPr>
        <w:t xml:space="preserve">Free parking for all guests, with enough space for buses </w:t>
      </w:r>
    </w:p>
    <w:p w14:paraId="22FFBD3E" w14:textId="77777777" w:rsidR="00AD13A3" w:rsidRPr="00AD13A3" w:rsidRDefault="00AD13A3" w:rsidP="00AD13A3">
      <w:pPr>
        <w:numPr>
          <w:ilvl w:val="0"/>
          <w:numId w:val="26"/>
        </w:numPr>
        <w:spacing w:before="100" w:beforeAutospacing="1" w:after="100" w:afterAutospacing="1"/>
        <w:rPr>
          <w:lang w:val="en-CA" w:eastAsia="en-CA"/>
        </w:rPr>
      </w:pPr>
      <w:r w:rsidRPr="00AD13A3">
        <w:rPr>
          <w:lang w:val="en-CA" w:eastAsia="en-CA"/>
        </w:rPr>
        <w:t xml:space="preserve">Free Airport Shuttle to and from the James Richardson International Airport </w:t>
      </w:r>
    </w:p>
    <w:p w14:paraId="480BBCBA" w14:textId="77777777" w:rsidR="00AD13A3" w:rsidRPr="00AD13A3" w:rsidRDefault="00AD13A3" w:rsidP="00AD13A3">
      <w:pPr>
        <w:numPr>
          <w:ilvl w:val="0"/>
          <w:numId w:val="26"/>
        </w:numPr>
        <w:spacing w:before="100" w:beforeAutospacing="1" w:after="100" w:afterAutospacing="1"/>
        <w:rPr>
          <w:lang w:val="en-CA" w:eastAsia="en-CA"/>
        </w:rPr>
      </w:pPr>
      <w:r w:rsidRPr="00AD13A3">
        <w:rPr>
          <w:lang w:val="en-CA" w:eastAsia="en-CA"/>
        </w:rPr>
        <w:t xml:space="preserve">The Holiday Inn Express Winnipeg Airport Polo Park is the perfect location place to stay and play; we are just 3 KM from the airport and 5 KM from downtown Winnipeg </w:t>
      </w:r>
    </w:p>
    <w:p w14:paraId="0554172C" w14:textId="77777777" w:rsidR="00AD13A3" w:rsidRPr="00AD13A3" w:rsidRDefault="00213AAD" w:rsidP="00AD13A3">
      <w:pPr>
        <w:rPr>
          <w:lang w:val="en-CA" w:eastAsia="en-CA"/>
        </w:rPr>
      </w:pPr>
      <w:r>
        <w:rPr>
          <w:lang w:val="en-CA" w:eastAsia="en-CA"/>
        </w:rPr>
        <w:pict w14:anchorId="632B9DFA">
          <v:rect id="_x0000_i1025" style="width:0;height:1.5pt" o:hralign="center" o:hrstd="t" o:hr="t" fillcolor="#a0a0a0" stroked="f"/>
        </w:pict>
      </w:r>
    </w:p>
    <w:p w14:paraId="3A525967" w14:textId="273A129E" w:rsidR="00AD13A3" w:rsidRPr="00AD13A3" w:rsidRDefault="00AD13A3" w:rsidP="00AD13A3">
      <w:pPr>
        <w:spacing w:before="100" w:beforeAutospacing="1" w:after="100" w:afterAutospacing="1"/>
        <w:outlineLvl w:val="3"/>
        <w:rPr>
          <w:b/>
          <w:bCs/>
          <w:sz w:val="28"/>
          <w:szCs w:val="28"/>
          <w:lang w:val="en-CA" w:eastAsia="en-CA"/>
        </w:rPr>
      </w:pPr>
      <w:r>
        <w:rPr>
          <w:b/>
          <w:bCs/>
          <w:sz w:val="28"/>
          <w:szCs w:val="28"/>
          <w:lang w:val="en-CA" w:eastAsia="en-CA"/>
        </w:rPr>
        <w:t xml:space="preserve">Secondary Hotel Option #1: </w:t>
      </w:r>
      <w:r w:rsidRPr="00AD13A3">
        <w:rPr>
          <w:b/>
          <w:bCs/>
          <w:sz w:val="28"/>
          <w:szCs w:val="28"/>
          <w:lang w:val="en-CA" w:eastAsia="en-CA"/>
        </w:rPr>
        <w:t>Best Western Plus Airport Hotel</w:t>
      </w:r>
    </w:p>
    <w:p w14:paraId="14A0E074" w14:textId="77777777" w:rsidR="00AD13A3" w:rsidRDefault="00AD13A3" w:rsidP="00AD13A3">
      <w:pPr>
        <w:numPr>
          <w:ilvl w:val="0"/>
          <w:numId w:val="27"/>
        </w:numPr>
        <w:spacing w:before="100" w:beforeAutospacing="1" w:after="100" w:afterAutospacing="1"/>
        <w:rPr>
          <w:lang w:val="en-CA" w:eastAsia="en-CA"/>
        </w:rPr>
      </w:pPr>
      <w:r w:rsidRPr="00AD13A3">
        <w:rPr>
          <w:lang w:val="en-CA" w:eastAsia="en-CA"/>
        </w:rPr>
        <w:t>1715 Wellington Ave, Winnipeg, MB R3H 0G1</w:t>
      </w:r>
    </w:p>
    <w:p w14:paraId="043C9EB6" w14:textId="05C2937D" w:rsidR="00AD13A3" w:rsidRPr="00AD13A3" w:rsidRDefault="00AD13A3" w:rsidP="00AD13A3">
      <w:pPr>
        <w:numPr>
          <w:ilvl w:val="0"/>
          <w:numId w:val="27"/>
        </w:numPr>
        <w:spacing w:before="100" w:beforeAutospacing="1" w:after="100" w:afterAutospacing="1"/>
        <w:rPr>
          <w:lang w:val="en-CA" w:eastAsia="en-CA"/>
        </w:rPr>
      </w:pPr>
      <w:r w:rsidRPr="00AD13A3">
        <w:rPr>
          <w:lang w:val="en-CA" w:eastAsia="en-CA"/>
        </w:rPr>
        <w:t xml:space="preserve">Comfortable rooms with a mix of King and Queen beds options </w:t>
      </w:r>
    </w:p>
    <w:p w14:paraId="24A15AE0" w14:textId="77777777" w:rsidR="00AD13A3" w:rsidRPr="00AD13A3" w:rsidRDefault="00AD13A3" w:rsidP="00AD13A3">
      <w:pPr>
        <w:numPr>
          <w:ilvl w:val="0"/>
          <w:numId w:val="27"/>
        </w:numPr>
        <w:spacing w:before="100" w:beforeAutospacing="1" w:after="100" w:afterAutospacing="1"/>
        <w:rPr>
          <w:lang w:val="en-CA" w:eastAsia="en-CA"/>
        </w:rPr>
      </w:pPr>
      <w:r w:rsidRPr="00AD13A3">
        <w:rPr>
          <w:lang w:val="en-CA" w:eastAsia="en-CA"/>
        </w:rPr>
        <w:t xml:space="preserve">Group rate: $199.00 per night + applicable taxes (With Taxes CAD$235.45/night) </w:t>
      </w:r>
    </w:p>
    <w:p w14:paraId="5D280409" w14:textId="77777777" w:rsidR="00AD13A3" w:rsidRPr="00AD13A3" w:rsidRDefault="00AD13A3" w:rsidP="00AD13A3">
      <w:pPr>
        <w:numPr>
          <w:ilvl w:val="0"/>
          <w:numId w:val="27"/>
        </w:numPr>
        <w:spacing w:before="100" w:beforeAutospacing="1" w:after="100" w:afterAutospacing="1"/>
        <w:rPr>
          <w:lang w:val="en-CA" w:eastAsia="en-CA"/>
        </w:rPr>
      </w:pPr>
      <w:r w:rsidRPr="00AD13A3">
        <w:rPr>
          <w:lang w:val="en-CA" w:eastAsia="en-CA"/>
        </w:rPr>
        <w:t xml:space="preserve">Up to 70 rooms available for group bookings </w:t>
      </w:r>
    </w:p>
    <w:p w14:paraId="632FC41B" w14:textId="77777777" w:rsidR="00AD13A3" w:rsidRPr="00AD13A3" w:rsidRDefault="00AD13A3" w:rsidP="00AD13A3">
      <w:pPr>
        <w:numPr>
          <w:ilvl w:val="0"/>
          <w:numId w:val="27"/>
        </w:numPr>
        <w:spacing w:before="100" w:beforeAutospacing="1" w:after="100" w:afterAutospacing="1"/>
        <w:rPr>
          <w:lang w:val="en-CA" w:eastAsia="en-CA"/>
        </w:rPr>
      </w:pPr>
      <w:r w:rsidRPr="00AD13A3">
        <w:rPr>
          <w:lang w:val="en-CA" w:eastAsia="en-CA"/>
        </w:rPr>
        <w:t xml:space="preserve">Rate available for reservations made prior to July 25th </w:t>
      </w:r>
    </w:p>
    <w:p w14:paraId="3A831CCC" w14:textId="77777777" w:rsidR="00AD13A3" w:rsidRPr="00AD13A3" w:rsidRDefault="00AD13A3" w:rsidP="00AD13A3">
      <w:pPr>
        <w:numPr>
          <w:ilvl w:val="0"/>
          <w:numId w:val="27"/>
        </w:numPr>
        <w:spacing w:before="100" w:beforeAutospacing="1" w:after="100" w:afterAutospacing="1"/>
        <w:rPr>
          <w:lang w:val="en-CA" w:eastAsia="en-CA"/>
        </w:rPr>
      </w:pPr>
      <w:r w:rsidRPr="00AD13A3">
        <w:rPr>
          <w:lang w:val="en-CA" w:eastAsia="en-CA"/>
        </w:rPr>
        <w:t xml:space="preserve">Complimentary airport shuttle service (pick-up and drop-off) </w:t>
      </w:r>
    </w:p>
    <w:p w14:paraId="52F4818B" w14:textId="77777777" w:rsidR="00AD13A3" w:rsidRPr="00AD13A3" w:rsidRDefault="00AD13A3" w:rsidP="00AD13A3">
      <w:pPr>
        <w:numPr>
          <w:ilvl w:val="0"/>
          <w:numId w:val="27"/>
        </w:numPr>
        <w:spacing w:before="100" w:beforeAutospacing="1" w:after="100" w:afterAutospacing="1"/>
        <w:rPr>
          <w:lang w:val="en-CA" w:eastAsia="en-CA"/>
        </w:rPr>
      </w:pPr>
      <w:r w:rsidRPr="00AD13A3">
        <w:rPr>
          <w:lang w:val="en-CA" w:eastAsia="en-CA"/>
        </w:rPr>
        <w:t xml:space="preserve">On-site dining options available </w:t>
      </w:r>
    </w:p>
    <w:p w14:paraId="091A9D9F" w14:textId="77777777" w:rsidR="00AD13A3" w:rsidRPr="00AD13A3" w:rsidRDefault="00AD13A3" w:rsidP="00AD13A3">
      <w:pPr>
        <w:numPr>
          <w:ilvl w:val="0"/>
          <w:numId w:val="27"/>
        </w:numPr>
        <w:spacing w:before="100" w:beforeAutospacing="1" w:after="100" w:afterAutospacing="1"/>
        <w:rPr>
          <w:lang w:val="en-CA" w:eastAsia="en-CA"/>
        </w:rPr>
      </w:pPr>
      <w:r w:rsidRPr="00AD13A3">
        <w:rPr>
          <w:lang w:val="en-CA" w:eastAsia="en-CA"/>
        </w:rPr>
        <w:t xml:space="preserve">Conveniently located near Winnipeg James Armstrong Richardson International Airport </w:t>
      </w:r>
    </w:p>
    <w:p w14:paraId="5D1D945B" w14:textId="77777777" w:rsidR="00AD13A3" w:rsidRPr="00AD13A3" w:rsidRDefault="00AD13A3" w:rsidP="00AD13A3">
      <w:pPr>
        <w:numPr>
          <w:ilvl w:val="0"/>
          <w:numId w:val="27"/>
        </w:numPr>
        <w:spacing w:before="100" w:beforeAutospacing="1" w:after="100" w:afterAutospacing="1"/>
        <w:rPr>
          <w:lang w:val="en-CA" w:eastAsia="en-CA"/>
        </w:rPr>
      </w:pPr>
      <w:r w:rsidRPr="00AD13A3">
        <w:rPr>
          <w:lang w:val="en-CA" w:eastAsia="en-CA"/>
        </w:rPr>
        <w:t xml:space="preserve">Great choice for teams seeking comfort and value </w:t>
      </w:r>
    </w:p>
    <w:p w14:paraId="52D15EB8" w14:textId="77B59681" w:rsidR="00AD13A3" w:rsidRPr="00AD13A3" w:rsidRDefault="00AD13A3" w:rsidP="00AD13A3">
      <w:pPr>
        <w:spacing w:before="100" w:beforeAutospacing="1" w:after="100" w:afterAutospacing="1"/>
        <w:rPr>
          <w:lang w:val="fr-CA" w:eastAsia="en-CA"/>
        </w:rPr>
      </w:pPr>
      <w:r w:rsidRPr="00AD13A3">
        <w:rPr>
          <w:b/>
          <w:bCs/>
          <w:lang w:val="fr-CA" w:eastAsia="en-CA"/>
        </w:rPr>
        <w:t>Contact:</w:t>
      </w:r>
      <w:r w:rsidRPr="00AD13A3">
        <w:rPr>
          <w:lang w:val="fr-CA" w:eastAsia="en-CA"/>
        </w:rPr>
        <w:br/>
        <w:t xml:space="preserve">Dale </w:t>
      </w:r>
      <w:proofErr w:type="spellStart"/>
      <w:r w:rsidRPr="00AD13A3">
        <w:rPr>
          <w:lang w:val="fr-CA" w:eastAsia="en-CA"/>
        </w:rPr>
        <w:t>Rach</w:t>
      </w:r>
      <w:proofErr w:type="spellEnd"/>
      <w:r>
        <w:rPr>
          <w:lang w:val="fr-CA" w:eastAsia="en-CA"/>
        </w:rPr>
        <w:t xml:space="preserve"> </w:t>
      </w:r>
      <w:hyperlink r:id="rId14" w:history="1">
        <w:r w:rsidRPr="00AD13A3">
          <w:rPr>
            <w:rStyle w:val="Hyperlink"/>
            <w:lang w:val="fr-CA" w:eastAsia="en-CA"/>
          </w:rPr>
          <w:t>Dale.Rach@whg.com</w:t>
        </w:r>
      </w:hyperlink>
      <w:r>
        <w:rPr>
          <w:lang w:val="fr-CA" w:eastAsia="en-CA"/>
        </w:rPr>
        <w:t xml:space="preserve"> </w:t>
      </w:r>
      <w:r w:rsidRPr="00AD13A3">
        <w:rPr>
          <w:lang w:val="fr-CA" w:eastAsia="en-CA"/>
        </w:rPr>
        <w:t xml:space="preserve"> | 204-291-6994</w:t>
      </w:r>
    </w:p>
    <w:p w14:paraId="452B95C1" w14:textId="77777777" w:rsidR="00AD13A3" w:rsidRPr="00AD13A3" w:rsidRDefault="00213AAD" w:rsidP="00AD13A3">
      <w:pPr>
        <w:rPr>
          <w:lang w:val="en-CA" w:eastAsia="en-CA"/>
        </w:rPr>
      </w:pPr>
      <w:r>
        <w:rPr>
          <w:lang w:val="en-CA" w:eastAsia="en-CA"/>
        </w:rPr>
        <w:pict w14:anchorId="1B58680C">
          <v:rect id="_x0000_i1026" style="width:0;height:1.5pt" o:hralign="center" o:hrstd="t" o:hr="t" fillcolor="#a0a0a0" stroked="f"/>
        </w:pict>
      </w:r>
    </w:p>
    <w:p w14:paraId="341CEFF2" w14:textId="4E492922" w:rsidR="00AD13A3" w:rsidRPr="00AD13A3" w:rsidRDefault="00AD13A3" w:rsidP="00AD13A3">
      <w:pPr>
        <w:spacing w:before="100" w:beforeAutospacing="1" w:after="100" w:afterAutospacing="1"/>
        <w:outlineLvl w:val="3"/>
        <w:rPr>
          <w:b/>
          <w:bCs/>
          <w:sz w:val="28"/>
          <w:szCs w:val="28"/>
          <w:lang w:val="en-CA" w:eastAsia="en-CA"/>
        </w:rPr>
      </w:pPr>
      <w:r>
        <w:rPr>
          <w:b/>
          <w:bCs/>
          <w:sz w:val="28"/>
          <w:szCs w:val="28"/>
          <w:lang w:val="en-CA" w:eastAsia="en-CA"/>
        </w:rPr>
        <w:lastRenderedPageBreak/>
        <w:t xml:space="preserve">Secondary Hotel Option #2: </w:t>
      </w:r>
      <w:r w:rsidRPr="00AD13A3">
        <w:rPr>
          <w:b/>
          <w:bCs/>
          <w:sz w:val="28"/>
          <w:szCs w:val="28"/>
          <w:lang w:val="en-CA" w:eastAsia="en-CA"/>
        </w:rPr>
        <w:t>Hilton Winnipeg Airport Suites</w:t>
      </w:r>
    </w:p>
    <w:p w14:paraId="552DE0CB" w14:textId="77777777" w:rsidR="00AD13A3" w:rsidRPr="00AD13A3" w:rsidRDefault="00AD13A3" w:rsidP="00AD13A3">
      <w:pPr>
        <w:numPr>
          <w:ilvl w:val="0"/>
          <w:numId w:val="28"/>
        </w:numPr>
        <w:spacing w:before="100" w:beforeAutospacing="1" w:after="100" w:afterAutospacing="1"/>
        <w:rPr>
          <w:lang w:val="en-CA" w:eastAsia="en-CA"/>
        </w:rPr>
      </w:pPr>
      <w:r w:rsidRPr="00AD13A3">
        <w:rPr>
          <w:lang w:val="en-CA" w:eastAsia="en-CA"/>
        </w:rPr>
        <w:t xml:space="preserve">Spacious one-bedroom King or Double suites </w:t>
      </w:r>
    </w:p>
    <w:p w14:paraId="5C15A955" w14:textId="77777777" w:rsidR="00AD13A3" w:rsidRPr="00AD13A3" w:rsidRDefault="00AD13A3" w:rsidP="00AD13A3">
      <w:pPr>
        <w:numPr>
          <w:ilvl w:val="0"/>
          <w:numId w:val="28"/>
        </w:numPr>
        <w:spacing w:before="100" w:beforeAutospacing="1" w:after="100" w:afterAutospacing="1"/>
        <w:rPr>
          <w:lang w:val="en-CA" w:eastAsia="en-CA"/>
        </w:rPr>
      </w:pPr>
      <w:r w:rsidRPr="00AD13A3">
        <w:rPr>
          <w:lang w:val="en-CA" w:eastAsia="en-CA"/>
        </w:rPr>
        <w:t xml:space="preserve">Group rate: $235.00 per night + 18.30% taxes (approx. $278.00 CAD total per night) </w:t>
      </w:r>
    </w:p>
    <w:p w14:paraId="460DF6B3" w14:textId="77777777" w:rsidR="00AD13A3" w:rsidRPr="00AD13A3" w:rsidRDefault="00AD13A3" w:rsidP="00AD13A3">
      <w:pPr>
        <w:numPr>
          <w:ilvl w:val="0"/>
          <w:numId w:val="28"/>
        </w:numPr>
        <w:spacing w:before="100" w:beforeAutospacing="1" w:after="100" w:afterAutospacing="1"/>
        <w:rPr>
          <w:lang w:val="en-CA" w:eastAsia="en-CA"/>
        </w:rPr>
      </w:pPr>
      <w:r w:rsidRPr="00AD13A3">
        <w:rPr>
          <w:lang w:val="en-CA" w:eastAsia="en-CA"/>
        </w:rPr>
        <w:t xml:space="preserve">15 suites available per night for group bookings </w:t>
      </w:r>
    </w:p>
    <w:p w14:paraId="20BDFC2F" w14:textId="77777777" w:rsidR="00AD13A3" w:rsidRPr="00AD13A3" w:rsidRDefault="00AD13A3" w:rsidP="00AD13A3">
      <w:pPr>
        <w:numPr>
          <w:ilvl w:val="0"/>
          <w:numId w:val="28"/>
        </w:numPr>
        <w:spacing w:before="100" w:beforeAutospacing="1" w:after="100" w:afterAutospacing="1"/>
        <w:rPr>
          <w:lang w:val="en-CA" w:eastAsia="en-CA"/>
        </w:rPr>
      </w:pPr>
      <w:r w:rsidRPr="00AD13A3">
        <w:rPr>
          <w:lang w:val="en-CA" w:eastAsia="en-CA"/>
        </w:rPr>
        <w:t xml:space="preserve">Rate available for reservations made prior to July 25th </w:t>
      </w:r>
    </w:p>
    <w:p w14:paraId="338051AB" w14:textId="77777777" w:rsidR="00AD13A3" w:rsidRPr="00AD13A3" w:rsidRDefault="00AD13A3" w:rsidP="00AD13A3">
      <w:pPr>
        <w:numPr>
          <w:ilvl w:val="0"/>
          <w:numId w:val="28"/>
        </w:numPr>
        <w:spacing w:before="100" w:beforeAutospacing="1" w:after="100" w:afterAutospacing="1"/>
        <w:rPr>
          <w:lang w:val="en-CA" w:eastAsia="en-CA"/>
        </w:rPr>
      </w:pPr>
      <w:r w:rsidRPr="00AD13A3">
        <w:rPr>
          <w:lang w:val="en-CA" w:eastAsia="en-CA"/>
        </w:rPr>
        <w:t xml:space="preserve">Complimentary airport shuttle (pick-up and drop-off) </w:t>
      </w:r>
    </w:p>
    <w:p w14:paraId="5CC9E89B" w14:textId="77777777" w:rsidR="00AD13A3" w:rsidRPr="00AD13A3" w:rsidRDefault="00AD13A3" w:rsidP="00AD13A3">
      <w:pPr>
        <w:numPr>
          <w:ilvl w:val="0"/>
          <w:numId w:val="28"/>
        </w:numPr>
        <w:spacing w:before="100" w:beforeAutospacing="1" w:after="100" w:afterAutospacing="1"/>
        <w:rPr>
          <w:lang w:val="en-CA" w:eastAsia="en-CA"/>
        </w:rPr>
      </w:pPr>
      <w:r w:rsidRPr="00AD13A3">
        <w:rPr>
          <w:lang w:val="en-CA" w:eastAsia="en-CA"/>
        </w:rPr>
        <w:t xml:space="preserve">Full-service restaurant located on site </w:t>
      </w:r>
    </w:p>
    <w:p w14:paraId="48ED7A32" w14:textId="77777777" w:rsidR="00AD13A3" w:rsidRPr="00AD13A3" w:rsidRDefault="00AD13A3" w:rsidP="00AD13A3">
      <w:pPr>
        <w:numPr>
          <w:ilvl w:val="0"/>
          <w:numId w:val="28"/>
        </w:numPr>
        <w:spacing w:before="100" w:beforeAutospacing="1" w:after="100" w:afterAutospacing="1"/>
        <w:rPr>
          <w:lang w:val="en-CA" w:eastAsia="en-CA"/>
        </w:rPr>
      </w:pPr>
      <w:r w:rsidRPr="00AD13A3">
        <w:rPr>
          <w:lang w:val="en-CA" w:eastAsia="en-CA"/>
        </w:rPr>
        <w:t xml:space="preserve">Conveniently located minutes from Winnipeg’s International Airport </w:t>
      </w:r>
    </w:p>
    <w:p w14:paraId="59759B9E" w14:textId="77777777" w:rsidR="00AD13A3" w:rsidRPr="00AD13A3" w:rsidRDefault="00AD13A3" w:rsidP="00AD13A3">
      <w:pPr>
        <w:numPr>
          <w:ilvl w:val="0"/>
          <w:numId w:val="28"/>
        </w:numPr>
        <w:spacing w:before="100" w:beforeAutospacing="1" w:after="100" w:afterAutospacing="1"/>
        <w:rPr>
          <w:lang w:val="en-CA" w:eastAsia="en-CA"/>
        </w:rPr>
      </w:pPr>
      <w:r w:rsidRPr="00AD13A3">
        <w:rPr>
          <w:lang w:val="en-CA" w:eastAsia="en-CA"/>
        </w:rPr>
        <w:t xml:space="preserve">Ideal option for teams seeking extra space and comfort </w:t>
      </w:r>
    </w:p>
    <w:p w14:paraId="0FDFD2DE" w14:textId="77777777" w:rsidR="00AD13A3" w:rsidRPr="00AD13A3" w:rsidRDefault="00AD13A3" w:rsidP="00AD13A3">
      <w:pPr>
        <w:spacing w:before="100" w:beforeAutospacing="1" w:after="100" w:afterAutospacing="1"/>
        <w:rPr>
          <w:lang w:val="en-CA" w:eastAsia="en-CA"/>
        </w:rPr>
      </w:pPr>
      <w:r w:rsidRPr="00AD13A3">
        <w:rPr>
          <w:b/>
          <w:bCs/>
          <w:lang w:val="en-CA" w:eastAsia="en-CA"/>
        </w:rPr>
        <w:t>Contact:</w:t>
      </w:r>
      <w:r w:rsidRPr="00AD13A3">
        <w:rPr>
          <w:lang w:val="en-CA" w:eastAsia="en-CA"/>
        </w:rPr>
        <w:br/>
        <w:t>Winnie Friesen</w:t>
      </w:r>
      <w:r w:rsidRPr="00AD13A3">
        <w:rPr>
          <w:lang w:val="en-CA" w:eastAsia="en-CA"/>
        </w:rPr>
        <w:br/>
        <w:t>winnie.friesen@hilton.com | 204-290-1861</w:t>
      </w:r>
    </w:p>
    <w:p w14:paraId="18A959A8" w14:textId="77777777" w:rsidR="00AD13A3" w:rsidRPr="00AD13A3" w:rsidRDefault="00213AAD" w:rsidP="00AD13A3">
      <w:pPr>
        <w:rPr>
          <w:lang w:val="en-CA" w:eastAsia="en-CA"/>
        </w:rPr>
      </w:pPr>
      <w:r>
        <w:rPr>
          <w:lang w:val="en-CA" w:eastAsia="en-CA"/>
        </w:rPr>
        <w:pict w14:anchorId="299C613D">
          <v:rect id="_x0000_i1027" style="width:0;height:1.5pt" o:hralign="center" o:hrstd="t" o:hr="t" fillcolor="#a0a0a0" stroked="f"/>
        </w:pict>
      </w:r>
    </w:p>
    <w:p w14:paraId="33E12EB1" w14:textId="77777777" w:rsidR="00AD13A3" w:rsidRPr="00AD13A3" w:rsidRDefault="00AD13A3" w:rsidP="00AD13A3">
      <w:pPr>
        <w:spacing w:before="100" w:beforeAutospacing="1" w:after="100" w:afterAutospacing="1"/>
        <w:rPr>
          <w:lang w:val="en-CA" w:eastAsia="en-CA"/>
        </w:rPr>
      </w:pPr>
      <w:r w:rsidRPr="00AD13A3">
        <w:rPr>
          <w:lang w:val="en-CA" w:eastAsia="en-CA"/>
        </w:rPr>
        <w:t>*All additional payment/bank charges at the expense of ordering party, not hotel, as per terms set out by hotels. Local taxes and lodging fees included in the posted rate.</w:t>
      </w:r>
    </w:p>
    <w:p w14:paraId="60C8F9AA" w14:textId="77777777" w:rsidR="00AD13A3" w:rsidRPr="00AD13A3" w:rsidRDefault="00213AAD" w:rsidP="00AD13A3">
      <w:pPr>
        <w:rPr>
          <w:lang w:val="en-CA" w:eastAsia="en-CA"/>
        </w:rPr>
      </w:pPr>
      <w:r>
        <w:rPr>
          <w:lang w:val="en-CA" w:eastAsia="en-CA"/>
        </w:rPr>
        <w:pict w14:anchorId="6F4B2292">
          <v:rect id="_x0000_i1028" style="width:0;height:1.5pt" o:hralign="center" o:hrstd="t" o:hr="t" fillcolor="#a0a0a0" stroked="f"/>
        </w:pict>
      </w:r>
    </w:p>
    <w:p w14:paraId="5DCBBD40" w14:textId="0B73C80F" w:rsidR="00AD13A3" w:rsidRPr="00AD13A3" w:rsidRDefault="00AD13A3" w:rsidP="00771E6F">
      <w:pPr>
        <w:spacing w:before="100" w:beforeAutospacing="1" w:after="100" w:afterAutospacing="1"/>
        <w:outlineLvl w:val="2"/>
        <w:rPr>
          <w:b/>
          <w:bCs/>
          <w:sz w:val="27"/>
          <w:szCs w:val="27"/>
          <w:lang w:val="en-CA" w:eastAsia="en-CA"/>
        </w:rPr>
      </w:pPr>
      <w:r w:rsidRPr="00AD13A3">
        <w:rPr>
          <w:b/>
          <w:bCs/>
          <w:sz w:val="27"/>
          <w:szCs w:val="27"/>
          <w:lang w:val="en-CA" w:eastAsia="en-CA"/>
        </w:rPr>
        <w:t>Note 1</w:t>
      </w:r>
      <w:r w:rsidR="00771E6F">
        <w:rPr>
          <w:b/>
          <w:bCs/>
          <w:sz w:val="27"/>
          <w:szCs w:val="27"/>
          <w:lang w:val="en-CA" w:eastAsia="en-CA"/>
        </w:rPr>
        <w:t xml:space="preserve">: </w:t>
      </w:r>
      <w:r w:rsidRPr="00AD13A3">
        <w:rPr>
          <w:lang w:val="en-CA" w:eastAsia="en-CA"/>
        </w:rPr>
        <w:t xml:space="preserve">In </w:t>
      </w:r>
      <w:r w:rsidR="00771E6F" w:rsidRPr="00AD13A3">
        <w:rPr>
          <w:lang w:val="en-CA" w:eastAsia="en-CA"/>
        </w:rPr>
        <w:t>accordance</w:t>
      </w:r>
      <w:r w:rsidRPr="00AD13A3">
        <w:rPr>
          <w:lang w:val="en-CA" w:eastAsia="en-CA"/>
        </w:rPr>
        <w:t xml:space="preserve"> with IPF by-Law 14.4 Invitation and Accommodation:</w:t>
      </w:r>
    </w:p>
    <w:p w14:paraId="6C282DDE" w14:textId="77777777" w:rsidR="00AD13A3" w:rsidRPr="00AD13A3" w:rsidRDefault="00AD13A3" w:rsidP="00AD13A3">
      <w:pPr>
        <w:spacing w:before="100" w:beforeAutospacing="1" w:after="100" w:afterAutospacing="1"/>
        <w:rPr>
          <w:lang w:val="en-CA" w:eastAsia="en-CA"/>
        </w:rPr>
      </w:pPr>
      <w:r w:rsidRPr="00AD13A3">
        <w:rPr>
          <w:lang w:val="en-CA" w:eastAsia="en-CA"/>
        </w:rPr>
        <w:t>At all International Events the accommodation fees shall be payable by bank transfer or credit card as follows (Exceptions may be granted by the CPF EC):</w:t>
      </w:r>
    </w:p>
    <w:p w14:paraId="5C7493E2" w14:textId="77777777" w:rsidR="00AD13A3" w:rsidRPr="00AD13A3" w:rsidRDefault="00AD13A3" w:rsidP="00AD13A3">
      <w:pPr>
        <w:spacing w:before="100" w:beforeAutospacing="1" w:after="100" w:afterAutospacing="1"/>
        <w:rPr>
          <w:lang w:val="en-CA" w:eastAsia="en-CA"/>
        </w:rPr>
      </w:pPr>
      <w:r w:rsidRPr="00AD13A3">
        <w:rPr>
          <w:lang w:val="en-CA" w:eastAsia="en-CA"/>
        </w:rPr>
        <w:t>• By bank transfer as specified by the organizer in the invitation for each International Event at the latest 14 days prior to the competition.</w:t>
      </w:r>
      <w:r w:rsidRPr="00AD13A3">
        <w:rPr>
          <w:lang w:val="en-CA" w:eastAsia="en-CA"/>
        </w:rPr>
        <w:br/>
        <w:t>• By credit card.</w:t>
      </w:r>
    </w:p>
    <w:p w14:paraId="7F5A3737" w14:textId="77777777" w:rsidR="00AD13A3" w:rsidRPr="00AD13A3" w:rsidRDefault="00AD13A3" w:rsidP="00AD13A3">
      <w:pPr>
        <w:spacing w:before="100" w:beforeAutospacing="1" w:after="100" w:afterAutospacing="1"/>
        <w:rPr>
          <w:lang w:val="en-CA" w:eastAsia="en-CA"/>
        </w:rPr>
      </w:pPr>
      <w:r w:rsidRPr="00AD13A3">
        <w:rPr>
          <w:lang w:val="en-CA" w:eastAsia="en-CA"/>
        </w:rPr>
        <w:t>All athletes, coaches, officials, and referees nominated by their national federation for an IPF Calendar championship event are required to stay in the designated championship hotel for the duration of their official participation in the event. The stay must include a minimum of two consecutive nights in the designated championship hotel. The accreditation badge IPF By-Laws effective 25.02.2025 28 issued correspond to the number of days the individual is officially participating in the event. If a nominated athlete, coach, official, or referee does not stay in the designated championship hotel, they will not be issued an accreditation badge and will also be excluded from participating in the event.</w:t>
      </w:r>
    </w:p>
    <w:p w14:paraId="43052B52" w14:textId="77777777" w:rsidR="00AD13A3" w:rsidRPr="00AD13A3" w:rsidRDefault="00AD13A3" w:rsidP="00AD13A3">
      <w:pPr>
        <w:spacing w:before="100" w:beforeAutospacing="1" w:after="100" w:afterAutospacing="1"/>
        <w:rPr>
          <w:lang w:val="en-CA" w:eastAsia="en-CA"/>
        </w:rPr>
      </w:pPr>
      <w:r w:rsidRPr="00AD13A3">
        <w:rPr>
          <w:lang w:val="en-CA" w:eastAsia="en-CA"/>
        </w:rPr>
        <w:t>Hotel reservations must be booked according to the instructions outlined in the hotels/accommodations section of the official invitation for the Commonwealth Championships.</w:t>
      </w:r>
    </w:p>
    <w:p w14:paraId="385BC9D2" w14:textId="77777777" w:rsidR="00AD13A3" w:rsidRPr="00AD13A3" w:rsidRDefault="00213AAD" w:rsidP="00AD13A3">
      <w:pPr>
        <w:rPr>
          <w:lang w:val="en-CA" w:eastAsia="en-CA"/>
        </w:rPr>
      </w:pPr>
      <w:r>
        <w:rPr>
          <w:lang w:val="en-CA" w:eastAsia="en-CA"/>
        </w:rPr>
        <w:pict w14:anchorId="307A2AD5">
          <v:rect id="_x0000_i1029" style="width:0;height:1.5pt" o:hralign="center" o:hrstd="t" o:hr="t" fillcolor="#a0a0a0" stroked="f"/>
        </w:pict>
      </w:r>
    </w:p>
    <w:p w14:paraId="345A5FBF" w14:textId="32B4D6DC" w:rsidR="00AD13A3" w:rsidRPr="00AD13A3" w:rsidRDefault="00AD13A3" w:rsidP="00AD13A3">
      <w:pPr>
        <w:spacing w:before="100" w:beforeAutospacing="1" w:after="100" w:afterAutospacing="1"/>
        <w:outlineLvl w:val="2"/>
        <w:rPr>
          <w:b/>
          <w:bCs/>
          <w:sz w:val="27"/>
          <w:szCs w:val="27"/>
          <w:lang w:val="en-CA" w:eastAsia="en-CA"/>
        </w:rPr>
      </w:pPr>
      <w:r w:rsidRPr="00AD13A3">
        <w:rPr>
          <w:b/>
          <w:bCs/>
          <w:sz w:val="27"/>
          <w:szCs w:val="27"/>
          <w:lang w:val="en-CA" w:eastAsia="en-CA"/>
        </w:rPr>
        <w:t>Note 2</w:t>
      </w:r>
      <w:r w:rsidR="00771E6F">
        <w:rPr>
          <w:b/>
          <w:bCs/>
          <w:sz w:val="27"/>
          <w:szCs w:val="27"/>
          <w:lang w:val="en-CA" w:eastAsia="en-CA"/>
        </w:rPr>
        <w:t>:</w:t>
      </w:r>
    </w:p>
    <w:p w14:paraId="0A17EFCB" w14:textId="77777777" w:rsidR="00AD13A3" w:rsidRPr="00AD13A3" w:rsidRDefault="00AD13A3" w:rsidP="00AD13A3">
      <w:pPr>
        <w:spacing w:before="100" w:beforeAutospacing="1" w:after="100" w:afterAutospacing="1"/>
        <w:rPr>
          <w:lang w:val="en-CA" w:eastAsia="en-CA"/>
        </w:rPr>
      </w:pPr>
      <w:r w:rsidRPr="00AD13A3">
        <w:rPr>
          <w:lang w:val="en-CA" w:eastAsia="en-CA"/>
        </w:rPr>
        <w:t>The organizer will not be responsible for any hotel bills of the participating nations. All delegates must pay directly their rooms to the Hotel. The organizer is NOT responsible for any damages or liabilities of guests at these hotels, and the liability falls to the nation and its participants in case of any charges applied for any reason above and beyond the room rate.</w:t>
      </w:r>
    </w:p>
    <w:p w14:paraId="6FE36065" w14:textId="28D7357C" w:rsidR="00F91A5C" w:rsidRPr="00E9128E" w:rsidRDefault="00F91A5C" w:rsidP="00BD0164">
      <w:pPr>
        <w:rPr>
          <w:rFonts w:ascii="Arial" w:hAnsi="Arial" w:cs="Arial"/>
          <w:color w:val="000000"/>
          <w:lang w:val="en-CA"/>
        </w:rPr>
      </w:pPr>
    </w:p>
    <w:p w14:paraId="24122B3E" w14:textId="77777777" w:rsidR="0068213E" w:rsidRPr="006408A9" w:rsidRDefault="0068213E" w:rsidP="00F91A5C">
      <w:pPr>
        <w:autoSpaceDE w:val="0"/>
        <w:autoSpaceDN w:val="0"/>
        <w:adjustRightInd w:val="0"/>
        <w:rPr>
          <w:rFonts w:ascii="Arial" w:hAnsi="Arial" w:cs="Arial"/>
          <w:color w:val="000000"/>
          <w:lang w:val="en-CA"/>
        </w:rPr>
      </w:pPr>
    </w:p>
    <w:p w14:paraId="79E51F43" w14:textId="65ED3A95" w:rsidR="0068213E" w:rsidRPr="006408A9" w:rsidRDefault="00F91A5C" w:rsidP="00F91A5C">
      <w:pPr>
        <w:autoSpaceDE w:val="0"/>
        <w:autoSpaceDN w:val="0"/>
        <w:adjustRightInd w:val="0"/>
        <w:rPr>
          <w:rFonts w:ascii="Arial" w:hAnsi="Arial" w:cs="Arial"/>
          <w:color w:val="000000"/>
          <w:lang w:val="en-CA"/>
        </w:rPr>
      </w:pPr>
      <w:r w:rsidRPr="006408A9">
        <w:rPr>
          <w:rFonts w:ascii="Arial" w:hAnsi="Arial" w:cs="Arial"/>
          <w:color w:val="000000"/>
          <w:u w:val="single"/>
          <w:lang w:val="en-CA"/>
        </w:rPr>
        <w:t>Arrivals/Transportation</w:t>
      </w:r>
      <w:r w:rsidRPr="006408A9">
        <w:rPr>
          <w:rFonts w:ascii="Arial" w:hAnsi="Arial" w:cs="Arial"/>
          <w:color w:val="000000"/>
          <w:lang w:val="en-CA"/>
        </w:rPr>
        <w:t>:</w:t>
      </w:r>
    </w:p>
    <w:p w14:paraId="125F094E" w14:textId="77777777" w:rsidR="00EF1391" w:rsidRPr="006408A9" w:rsidRDefault="00EF1391" w:rsidP="00EF1391">
      <w:pPr>
        <w:autoSpaceDE w:val="0"/>
        <w:autoSpaceDN w:val="0"/>
        <w:adjustRightInd w:val="0"/>
        <w:rPr>
          <w:rFonts w:ascii="Arial" w:hAnsi="Arial" w:cs="Arial"/>
          <w:color w:val="000000"/>
        </w:rPr>
      </w:pPr>
    </w:p>
    <w:p w14:paraId="6D3E841C" w14:textId="084C9274" w:rsidR="00EF1391" w:rsidRPr="006408A9" w:rsidRDefault="00EF1391" w:rsidP="00F91A5C">
      <w:pPr>
        <w:autoSpaceDE w:val="0"/>
        <w:autoSpaceDN w:val="0"/>
        <w:adjustRightInd w:val="0"/>
        <w:rPr>
          <w:rFonts w:ascii="Arial" w:hAnsi="Arial" w:cs="Arial"/>
          <w:color w:val="000000"/>
        </w:rPr>
      </w:pPr>
      <w:r w:rsidRPr="006408A9">
        <w:rPr>
          <w:rFonts w:ascii="Arial" w:hAnsi="Arial" w:cs="Arial"/>
          <w:b/>
          <w:bCs/>
          <w:color w:val="000000"/>
        </w:rPr>
        <w:t>Airport</w:t>
      </w:r>
      <w:r w:rsidRPr="006408A9">
        <w:rPr>
          <w:rFonts w:ascii="Arial" w:hAnsi="Arial" w:cs="Arial"/>
          <w:color w:val="000000"/>
        </w:rPr>
        <w:t xml:space="preserve">: All travellers are advised to fly into Winnipeg Richardson International Airport. </w:t>
      </w:r>
    </w:p>
    <w:p w14:paraId="3279C81A" w14:textId="65F525E6" w:rsidR="00F91A5C" w:rsidRPr="006408A9" w:rsidRDefault="00F91A5C" w:rsidP="00F91A5C">
      <w:pPr>
        <w:autoSpaceDE w:val="0"/>
        <w:autoSpaceDN w:val="0"/>
        <w:adjustRightInd w:val="0"/>
        <w:rPr>
          <w:rFonts w:ascii="Arial" w:hAnsi="Arial" w:cs="Arial"/>
          <w:color w:val="000000"/>
          <w:lang w:val="en-CA"/>
        </w:rPr>
      </w:pPr>
      <w:r w:rsidRPr="006408A9">
        <w:rPr>
          <w:rFonts w:ascii="Arial" w:hAnsi="Arial" w:cs="Arial"/>
          <w:b/>
          <w:bCs/>
          <w:color w:val="000000"/>
          <w:lang w:val="en-CA"/>
        </w:rPr>
        <w:t>Shuttle</w:t>
      </w:r>
      <w:r w:rsidRPr="006408A9">
        <w:rPr>
          <w:rFonts w:ascii="Arial" w:hAnsi="Arial" w:cs="Arial"/>
          <w:color w:val="000000"/>
          <w:lang w:val="en-CA"/>
        </w:rPr>
        <w:t xml:space="preserve">: </w:t>
      </w:r>
      <w:r w:rsidR="000E3E3D">
        <w:rPr>
          <w:rFonts w:ascii="Arial" w:hAnsi="Arial" w:cs="Arial"/>
          <w:color w:val="000000"/>
          <w:lang w:val="en-CA"/>
        </w:rPr>
        <w:t>Complimentary shuttle</w:t>
      </w:r>
      <w:r w:rsidRPr="006408A9">
        <w:rPr>
          <w:rFonts w:ascii="Arial" w:hAnsi="Arial" w:cs="Arial"/>
          <w:color w:val="000000"/>
          <w:lang w:val="en-CA"/>
        </w:rPr>
        <w:t xml:space="preserve"> service will be provided from </w:t>
      </w:r>
      <w:r w:rsidR="0068213E" w:rsidRPr="006408A9">
        <w:rPr>
          <w:rFonts w:ascii="Arial" w:hAnsi="Arial" w:cs="Arial"/>
          <w:color w:val="000000"/>
          <w:lang w:val="en-CA"/>
        </w:rPr>
        <w:t xml:space="preserve">Airport </w:t>
      </w:r>
      <w:r w:rsidRPr="006408A9">
        <w:rPr>
          <w:rFonts w:ascii="Arial" w:hAnsi="Arial" w:cs="Arial"/>
          <w:color w:val="000000"/>
          <w:lang w:val="en-CA"/>
        </w:rPr>
        <w:t xml:space="preserve">to </w:t>
      </w:r>
      <w:r w:rsidR="00C82658">
        <w:rPr>
          <w:rFonts w:ascii="Arial" w:hAnsi="Arial" w:cs="Arial"/>
          <w:color w:val="000000"/>
          <w:lang w:val="en-CA"/>
        </w:rPr>
        <w:t>Hotels/</w:t>
      </w:r>
      <w:r w:rsidRPr="006408A9">
        <w:rPr>
          <w:rFonts w:ascii="Arial" w:hAnsi="Arial" w:cs="Arial"/>
          <w:color w:val="000000"/>
          <w:lang w:val="en-CA"/>
        </w:rPr>
        <w:t>Venue</w:t>
      </w:r>
      <w:r w:rsidR="000E3E3D">
        <w:rPr>
          <w:rFonts w:ascii="Arial" w:hAnsi="Arial" w:cs="Arial"/>
          <w:color w:val="000000"/>
          <w:lang w:val="en-CA"/>
        </w:rPr>
        <w:t xml:space="preserve"> by hotels</w:t>
      </w:r>
      <w:r w:rsidRPr="006408A9">
        <w:rPr>
          <w:rFonts w:ascii="Arial" w:hAnsi="Arial" w:cs="Arial"/>
          <w:color w:val="000000"/>
          <w:lang w:val="en-CA"/>
        </w:rPr>
        <w:t>.</w:t>
      </w:r>
    </w:p>
    <w:p w14:paraId="258A276B" w14:textId="393AE234" w:rsidR="0068213E" w:rsidRPr="006408A9" w:rsidRDefault="0068213E" w:rsidP="00F91A5C">
      <w:pPr>
        <w:autoSpaceDE w:val="0"/>
        <w:autoSpaceDN w:val="0"/>
        <w:adjustRightInd w:val="0"/>
        <w:rPr>
          <w:rFonts w:ascii="Arial" w:hAnsi="Arial" w:cs="Arial"/>
          <w:color w:val="000000"/>
          <w:lang w:val="en-CA"/>
        </w:rPr>
      </w:pPr>
      <w:r w:rsidRPr="006408A9">
        <w:rPr>
          <w:rFonts w:ascii="Arial" w:hAnsi="Arial" w:cs="Arial"/>
          <w:b/>
          <w:bCs/>
          <w:color w:val="000000"/>
          <w:lang w:val="en-CA"/>
        </w:rPr>
        <w:t xml:space="preserve">Rental Cars: </w:t>
      </w:r>
      <w:r w:rsidRPr="006408A9">
        <w:rPr>
          <w:rFonts w:ascii="Arial" w:hAnsi="Arial" w:cs="Arial"/>
          <w:color w:val="000000"/>
          <w:lang w:val="en-CA"/>
        </w:rPr>
        <w:t>Rental car services available at Winnipeg Richardson International Airport</w:t>
      </w:r>
    </w:p>
    <w:p w14:paraId="584627E9" w14:textId="77777777" w:rsidR="00FE7E79" w:rsidRPr="006408A9" w:rsidRDefault="00FE7E79" w:rsidP="00F91A5C">
      <w:pPr>
        <w:autoSpaceDE w:val="0"/>
        <w:autoSpaceDN w:val="0"/>
        <w:adjustRightInd w:val="0"/>
        <w:rPr>
          <w:rFonts w:ascii="Arial" w:hAnsi="Arial" w:cs="Arial"/>
          <w:color w:val="000000"/>
          <w:lang w:val="en-CA"/>
        </w:rPr>
      </w:pPr>
    </w:p>
    <w:p w14:paraId="46E6E8E8" w14:textId="1F97D8AB" w:rsidR="00FE7E79" w:rsidRPr="006408A9" w:rsidRDefault="00FE7E79" w:rsidP="00F91A5C">
      <w:pPr>
        <w:autoSpaceDE w:val="0"/>
        <w:autoSpaceDN w:val="0"/>
        <w:adjustRightInd w:val="0"/>
        <w:rPr>
          <w:rFonts w:ascii="Arial" w:hAnsi="Arial" w:cs="Arial"/>
          <w:color w:val="000000"/>
          <w:u w:val="single"/>
          <w:lang w:val="en-CA"/>
        </w:rPr>
      </w:pPr>
      <w:r w:rsidRPr="006408A9">
        <w:rPr>
          <w:rFonts w:ascii="Arial" w:hAnsi="Arial" w:cs="Arial"/>
          <w:color w:val="000000"/>
          <w:u w:val="single"/>
          <w:lang w:val="en-CA"/>
        </w:rPr>
        <w:t>Competition Details</w:t>
      </w:r>
    </w:p>
    <w:p w14:paraId="3DC9C7F0" w14:textId="77777777" w:rsidR="00FE7E79" w:rsidRPr="006408A9" w:rsidRDefault="00FE7E79" w:rsidP="00F91A5C">
      <w:pPr>
        <w:autoSpaceDE w:val="0"/>
        <w:autoSpaceDN w:val="0"/>
        <w:adjustRightInd w:val="0"/>
        <w:rPr>
          <w:rFonts w:ascii="Arial" w:hAnsi="Arial" w:cs="Arial"/>
          <w:b/>
          <w:bCs/>
          <w:color w:val="000000"/>
          <w:lang w:val="en-CA"/>
        </w:rPr>
      </w:pPr>
    </w:p>
    <w:p w14:paraId="73AB4911" w14:textId="1F5FEB12" w:rsidR="0068213E" w:rsidRPr="006408A9" w:rsidRDefault="00F91A5C" w:rsidP="00F91A5C">
      <w:pPr>
        <w:autoSpaceDE w:val="0"/>
        <w:autoSpaceDN w:val="0"/>
        <w:adjustRightInd w:val="0"/>
        <w:rPr>
          <w:rFonts w:ascii="Arial" w:hAnsi="Arial" w:cs="Arial"/>
          <w:color w:val="000000"/>
          <w:lang w:val="en-CA"/>
        </w:rPr>
      </w:pPr>
      <w:r w:rsidRPr="006408A9">
        <w:rPr>
          <w:rFonts w:ascii="Arial" w:hAnsi="Arial" w:cs="Arial"/>
          <w:b/>
          <w:bCs/>
          <w:color w:val="000000"/>
          <w:lang w:val="en-CA"/>
        </w:rPr>
        <w:t>Scales</w:t>
      </w:r>
      <w:r w:rsidRPr="006408A9">
        <w:rPr>
          <w:rFonts w:ascii="Arial" w:hAnsi="Arial" w:cs="Arial"/>
          <w:color w:val="000000"/>
          <w:lang w:val="en-CA"/>
        </w:rPr>
        <w:t xml:space="preserve">: </w:t>
      </w:r>
      <w:r w:rsidR="0068213E" w:rsidRPr="006408A9">
        <w:rPr>
          <w:rFonts w:ascii="Arial" w:hAnsi="Arial" w:cs="Arial"/>
          <w:color w:val="000000"/>
          <w:lang w:val="en-CA"/>
        </w:rPr>
        <w:t xml:space="preserve">Calibrated </w:t>
      </w:r>
      <w:r w:rsidRPr="006408A9">
        <w:rPr>
          <w:rFonts w:ascii="Arial" w:hAnsi="Arial" w:cs="Arial"/>
          <w:color w:val="000000"/>
          <w:lang w:val="en-CA"/>
        </w:rPr>
        <w:t>Scales will be available at all the</w:t>
      </w:r>
      <w:r w:rsidR="0068213E" w:rsidRPr="006408A9">
        <w:rPr>
          <w:rFonts w:ascii="Arial" w:hAnsi="Arial" w:cs="Arial"/>
          <w:color w:val="000000"/>
          <w:lang w:val="en-CA"/>
        </w:rPr>
        <w:t xml:space="preserve"> Holiday Inn Express only</w:t>
      </w:r>
      <w:r w:rsidRPr="006408A9">
        <w:rPr>
          <w:rFonts w:ascii="Arial" w:hAnsi="Arial" w:cs="Arial"/>
          <w:color w:val="000000"/>
          <w:lang w:val="en-CA"/>
        </w:rPr>
        <w:t>.</w:t>
      </w:r>
    </w:p>
    <w:p w14:paraId="63A29059" w14:textId="77777777" w:rsidR="0068213E" w:rsidRPr="006408A9" w:rsidRDefault="00F91A5C" w:rsidP="0068213E">
      <w:pPr>
        <w:autoSpaceDE w:val="0"/>
        <w:autoSpaceDN w:val="0"/>
        <w:adjustRightInd w:val="0"/>
        <w:rPr>
          <w:rFonts w:ascii="Arial" w:hAnsi="Arial" w:cs="Arial"/>
          <w:color w:val="000000"/>
          <w:lang w:val="en-CA"/>
        </w:rPr>
      </w:pPr>
      <w:r w:rsidRPr="006408A9">
        <w:rPr>
          <w:rFonts w:ascii="Arial" w:hAnsi="Arial" w:cs="Arial"/>
          <w:b/>
          <w:bCs/>
          <w:color w:val="000000"/>
          <w:lang w:val="en-CA"/>
        </w:rPr>
        <w:t>Training</w:t>
      </w:r>
      <w:r w:rsidRPr="006408A9">
        <w:rPr>
          <w:rFonts w:ascii="Arial" w:hAnsi="Arial" w:cs="Arial"/>
          <w:color w:val="000000"/>
          <w:lang w:val="en-CA"/>
        </w:rPr>
        <w:t>: Training facilities available</w:t>
      </w:r>
      <w:r w:rsidR="0068213E" w:rsidRPr="006408A9">
        <w:rPr>
          <w:rFonts w:ascii="Arial" w:hAnsi="Arial" w:cs="Arial"/>
          <w:color w:val="000000"/>
          <w:lang w:val="en-CA"/>
        </w:rPr>
        <w:t xml:space="preserve">: </w:t>
      </w:r>
    </w:p>
    <w:p w14:paraId="15B228B7" w14:textId="77777777" w:rsidR="00EF1391" w:rsidRPr="006408A9" w:rsidRDefault="0068213E" w:rsidP="00EF1391">
      <w:pPr>
        <w:pStyle w:val="ListParagraph"/>
        <w:numPr>
          <w:ilvl w:val="0"/>
          <w:numId w:val="21"/>
        </w:numPr>
        <w:autoSpaceDE w:val="0"/>
        <w:autoSpaceDN w:val="0"/>
        <w:adjustRightInd w:val="0"/>
        <w:rPr>
          <w:rFonts w:ascii="Arial" w:hAnsi="Arial" w:cs="Arial"/>
          <w:color w:val="000000"/>
          <w:lang w:val="en-CA"/>
        </w:rPr>
      </w:pPr>
      <w:r w:rsidRPr="006408A9">
        <w:rPr>
          <w:rFonts w:ascii="Arial" w:hAnsi="Arial" w:cs="Arial"/>
          <w:color w:val="000000"/>
          <w:lang w:val="en-CA"/>
        </w:rPr>
        <w:t xml:space="preserve">Warmup room during posted times </w:t>
      </w:r>
    </w:p>
    <w:p w14:paraId="2EFE7CF0" w14:textId="77777777" w:rsidR="00EF1391" w:rsidRPr="006408A9" w:rsidRDefault="0068213E" w:rsidP="00EF1391">
      <w:pPr>
        <w:pStyle w:val="ListParagraph"/>
        <w:numPr>
          <w:ilvl w:val="0"/>
          <w:numId w:val="21"/>
        </w:numPr>
        <w:autoSpaceDE w:val="0"/>
        <w:autoSpaceDN w:val="0"/>
        <w:adjustRightInd w:val="0"/>
        <w:rPr>
          <w:rFonts w:ascii="Arial" w:hAnsi="Arial" w:cs="Arial"/>
          <w:color w:val="000000"/>
          <w:lang w:val="en-CA"/>
        </w:rPr>
      </w:pPr>
      <w:r w:rsidRPr="006408A9">
        <w:rPr>
          <w:rFonts w:ascii="Arial" w:hAnsi="Arial" w:cs="Arial"/>
          <w:color w:val="000000"/>
          <w:lang w:val="en-CA"/>
        </w:rPr>
        <w:t xml:space="preserve">Venue Hotel Gym (customers only) </w:t>
      </w:r>
    </w:p>
    <w:p w14:paraId="2DFB56A2" w14:textId="59B92648" w:rsidR="00F91A5C" w:rsidRPr="006408A9" w:rsidRDefault="0068213E" w:rsidP="00EF1391">
      <w:pPr>
        <w:pStyle w:val="ListParagraph"/>
        <w:numPr>
          <w:ilvl w:val="0"/>
          <w:numId w:val="21"/>
        </w:numPr>
        <w:autoSpaceDE w:val="0"/>
        <w:autoSpaceDN w:val="0"/>
        <w:adjustRightInd w:val="0"/>
        <w:rPr>
          <w:rFonts w:ascii="Arial" w:hAnsi="Arial" w:cs="Arial"/>
          <w:color w:val="000000"/>
          <w:lang w:val="en-CA"/>
        </w:rPr>
      </w:pPr>
      <w:r w:rsidRPr="006408A9">
        <w:rPr>
          <w:rFonts w:ascii="Arial" w:hAnsi="Arial" w:cs="Arial"/>
          <w:color w:val="000000"/>
          <w:lang w:val="en-CA"/>
        </w:rPr>
        <w:t>Offsite Training Centre: Kornerstone Barbell 1980 Main St (12 KM away)</w:t>
      </w:r>
      <w:r w:rsidR="00A83679" w:rsidRPr="006408A9">
        <w:rPr>
          <w:rFonts w:ascii="Arial" w:hAnsi="Arial" w:cs="Arial"/>
          <w:color w:val="000000"/>
          <w:lang w:val="en-CA"/>
        </w:rPr>
        <w:t xml:space="preserve"> </w:t>
      </w:r>
      <w:hyperlink r:id="rId15" w:history="1">
        <w:r w:rsidR="00A83679" w:rsidRPr="006408A9">
          <w:rPr>
            <w:rStyle w:val="Hyperlink"/>
            <w:rFonts w:ascii="Arial" w:hAnsi="Arial" w:cs="Arial"/>
            <w:lang w:val="en-CA"/>
          </w:rPr>
          <w:t>https://www.kornerstonebarbell.com/</w:t>
        </w:r>
      </w:hyperlink>
      <w:r w:rsidR="00A83679" w:rsidRPr="006408A9">
        <w:rPr>
          <w:rFonts w:ascii="Arial" w:hAnsi="Arial" w:cs="Arial"/>
          <w:color w:val="000000"/>
          <w:lang w:val="en-CA"/>
        </w:rPr>
        <w:t xml:space="preserve"> email: </w:t>
      </w:r>
      <w:hyperlink r:id="rId16" w:tgtFrame="_self" w:history="1">
        <w:r w:rsidR="00A83679" w:rsidRPr="006408A9">
          <w:rPr>
            <w:rStyle w:val="Hyperlink"/>
            <w:rFonts w:ascii="Arial" w:hAnsi="Arial" w:cs="Arial"/>
          </w:rPr>
          <w:t>kornerstonebarbell@gmail.com</w:t>
        </w:r>
      </w:hyperlink>
      <w:r w:rsidR="00A83679" w:rsidRPr="006408A9">
        <w:rPr>
          <w:rFonts w:ascii="Arial" w:hAnsi="Arial" w:cs="Arial"/>
          <w:color w:val="000000"/>
          <w:lang w:val="en-CA"/>
        </w:rPr>
        <w:t xml:space="preserve"> </w:t>
      </w:r>
    </w:p>
    <w:p w14:paraId="4C3E6939" w14:textId="14CBBDFE" w:rsidR="00F91A5C" w:rsidRDefault="00F91A5C" w:rsidP="00F91A5C">
      <w:pPr>
        <w:autoSpaceDE w:val="0"/>
        <w:autoSpaceDN w:val="0"/>
        <w:adjustRightInd w:val="0"/>
        <w:rPr>
          <w:rFonts w:ascii="Arial" w:hAnsi="Arial" w:cs="Arial"/>
          <w:color w:val="000000"/>
          <w:lang w:val="en-CA"/>
        </w:rPr>
      </w:pPr>
      <w:r w:rsidRPr="006408A9">
        <w:rPr>
          <w:rFonts w:ascii="Arial" w:hAnsi="Arial" w:cs="Arial"/>
          <w:b/>
          <w:bCs/>
          <w:color w:val="000000"/>
          <w:lang w:val="en-CA"/>
        </w:rPr>
        <w:t>Photos</w:t>
      </w:r>
      <w:r w:rsidRPr="006408A9">
        <w:rPr>
          <w:rFonts w:ascii="Arial" w:hAnsi="Arial" w:cs="Arial"/>
          <w:color w:val="000000"/>
          <w:lang w:val="en-CA"/>
        </w:rPr>
        <w:t xml:space="preserve">: </w:t>
      </w:r>
      <w:r w:rsidR="00A83679" w:rsidRPr="006408A9">
        <w:rPr>
          <w:rFonts w:ascii="Arial" w:hAnsi="Arial" w:cs="Arial"/>
          <w:color w:val="000000"/>
          <w:lang w:val="en-CA"/>
        </w:rPr>
        <w:t xml:space="preserve">Photo </w:t>
      </w:r>
      <w:r w:rsidRPr="006408A9">
        <w:rPr>
          <w:rFonts w:ascii="Arial" w:hAnsi="Arial" w:cs="Arial"/>
          <w:color w:val="000000"/>
          <w:lang w:val="en-CA"/>
        </w:rPr>
        <w:t>Identification is necessary for security reasons</w:t>
      </w:r>
      <w:r w:rsidR="00A83679" w:rsidRPr="006408A9">
        <w:rPr>
          <w:rFonts w:ascii="Arial" w:hAnsi="Arial" w:cs="Arial"/>
          <w:color w:val="000000"/>
          <w:lang w:val="en-CA"/>
        </w:rPr>
        <w:t>, and as per required for IPF/CPF Requirements.</w:t>
      </w:r>
      <w:r w:rsidRPr="006408A9">
        <w:rPr>
          <w:rFonts w:ascii="Arial" w:hAnsi="Arial" w:cs="Arial"/>
          <w:color w:val="000000"/>
          <w:lang w:val="en-CA"/>
        </w:rPr>
        <w:t xml:space="preserve"> </w:t>
      </w:r>
    </w:p>
    <w:p w14:paraId="671182BC" w14:textId="6CEBB2F4" w:rsidR="00296FDA" w:rsidRDefault="00296FDA" w:rsidP="00F91A5C">
      <w:pPr>
        <w:autoSpaceDE w:val="0"/>
        <w:autoSpaceDN w:val="0"/>
        <w:adjustRightInd w:val="0"/>
        <w:rPr>
          <w:rFonts w:ascii="Arial" w:hAnsi="Arial" w:cs="Arial"/>
          <w:color w:val="000000"/>
          <w:lang w:val="en-CA"/>
        </w:rPr>
      </w:pPr>
      <w:r w:rsidRPr="006408A9">
        <w:rPr>
          <w:rFonts w:ascii="Arial" w:hAnsi="Arial" w:cs="Arial"/>
          <w:b/>
          <w:bCs/>
          <w:color w:val="000000"/>
          <w:lang w:val="en-CA"/>
        </w:rPr>
        <w:t>Flag and anthem:</w:t>
      </w:r>
      <w:r w:rsidRPr="006408A9">
        <w:rPr>
          <w:rFonts w:ascii="Arial" w:hAnsi="Arial" w:cs="Arial"/>
          <w:color w:val="000000"/>
          <w:lang w:val="en-CA"/>
        </w:rPr>
        <w:t xml:space="preserve"> </w:t>
      </w:r>
      <w:r w:rsidRPr="00296FDA">
        <w:rPr>
          <w:rFonts w:ascii="Arial" w:hAnsi="Arial" w:cs="Arial"/>
          <w:color w:val="000000"/>
          <w:lang w:val="en-CA"/>
        </w:rPr>
        <w:t>Provided by organizer</w:t>
      </w:r>
      <w:r w:rsidRPr="00296FDA">
        <w:rPr>
          <w:rFonts w:ascii="Arial" w:hAnsi="Arial" w:cs="Arial"/>
          <w:color w:val="FF0000"/>
          <w:lang w:val="en-CA"/>
        </w:rPr>
        <w:t>.</w:t>
      </w:r>
    </w:p>
    <w:p w14:paraId="5A3760D8" w14:textId="389C2891" w:rsidR="00296FDA" w:rsidRPr="006408A9" w:rsidRDefault="00296FDA" w:rsidP="00296FDA">
      <w:pPr>
        <w:autoSpaceDE w:val="0"/>
        <w:autoSpaceDN w:val="0"/>
        <w:adjustRightInd w:val="0"/>
        <w:rPr>
          <w:rFonts w:ascii="Arial" w:hAnsi="Arial" w:cs="Arial"/>
          <w:color w:val="000000"/>
          <w:lang w:val="en-CA"/>
        </w:rPr>
      </w:pPr>
      <w:r w:rsidRPr="00296FDA">
        <w:rPr>
          <w:rFonts w:ascii="Arial" w:hAnsi="Arial" w:cs="Arial"/>
          <w:b/>
          <w:bCs/>
          <w:color w:val="000000"/>
          <w:lang w:val="en-CA"/>
        </w:rPr>
        <w:t>Victory Ceremonies</w:t>
      </w:r>
      <w:r w:rsidRPr="00296FDA">
        <w:rPr>
          <w:rFonts w:ascii="Arial" w:hAnsi="Arial" w:cs="Arial"/>
          <w:color w:val="000000"/>
          <w:lang w:val="en-CA"/>
        </w:rPr>
        <w:t>:</w:t>
      </w:r>
      <w:r w:rsidRPr="00296FDA">
        <w:rPr>
          <w:rFonts w:ascii="Arial" w:hAnsi="Arial" w:cs="Arial"/>
          <w:color w:val="000000"/>
          <w:lang w:val="en-CA"/>
        </w:rPr>
        <w:tab/>
        <w:t>Will be held immediately after each lifting session. It is mandatory that each athlete wears their National Team Warm-up/Track Suit for the award</w:t>
      </w:r>
      <w:r>
        <w:rPr>
          <w:rFonts w:ascii="Arial" w:hAnsi="Arial" w:cs="Arial"/>
          <w:color w:val="000000"/>
          <w:lang w:val="en-CA"/>
        </w:rPr>
        <w:t xml:space="preserve"> </w:t>
      </w:r>
      <w:r w:rsidRPr="00296FDA">
        <w:rPr>
          <w:rFonts w:ascii="Arial" w:hAnsi="Arial" w:cs="Arial"/>
          <w:color w:val="000000"/>
          <w:lang w:val="en-CA"/>
        </w:rPr>
        <w:t>presentation.</w:t>
      </w:r>
    </w:p>
    <w:p w14:paraId="76114D46" w14:textId="10CE5BE3" w:rsidR="00296FDA" w:rsidRPr="00296FDA" w:rsidRDefault="00F91A5C" w:rsidP="00D00475">
      <w:pPr>
        <w:autoSpaceDE w:val="0"/>
        <w:autoSpaceDN w:val="0"/>
        <w:adjustRightInd w:val="0"/>
        <w:rPr>
          <w:rFonts w:ascii="Arial" w:hAnsi="Arial" w:cs="Arial"/>
          <w:color w:val="000000"/>
          <w:lang w:val="en-CA"/>
        </w:rPr>
      </w:pPr>
      <w:r w:rsidRPr="006408A9">
        <w:rPr>
          <w:rFonts w:ascii="Arial" w:hAnsi="Arial" w:cs="Arial"/>
          <w:b/>
          <w:bCs/>
          <w:color w:val="000000"/>
          <w:lang w:val="en-CA"/>
        </w:rPr>
        <w:t xml:space="preserve">Closing Banquet: </w:t>
      </w:r>
      <w:r w:rsidR="00A7360D" w:rsidRPr="006408A9">
        <w:rPr>
          <w:rFonts w:ascii="Arial" w:hAnsi="Arial" w:cs="Arial"/>
          <w:color w:val="000000"/>
          <w:lang w:val="en-CA"/>
        </w:rPr>
        <w:t xml:space="preserve">Sunday </w:t>
      </w:r>
      <w:r w:rsidR="00A83679" w:rsidRPr="006408A9">
        <w:rPr>
          <w:rFonts w:ascii="Arial" w:hAnsi="Arial" w:cs="Arial"/>
          <w:color w:val="000000"/>
          <w:lang w:val="en-CA"/>
        </w:rPr>
        <w:t>2</w:t>
      </w:r>
      <w:r w:rsidR="00A7360D" w:rsidRPr="006408A9">
        <w:rPr>
          <w:rFonts w:ascii="Arial" w:hAnsi="Arial" w:cs="Arial"/>
          <w:color w:val="000000"/>
          <w:lang w:val="en-CA"/>
        </w:rPr>
        <w:t>7th September 2017</w:t>
      </w:r>
      <w:r w:rsidRPr="006408A9">
        <w:rPr>
          <w:rFonts w:ascii="Arial" w:hAnsi="Arial" w:cs="Arial"/>
          <w:color w:val="000000"/>
          <w:lang w:val="en-CA"/>
        </w:rPr>
        <w:t xml:space="preserve"> - Price: </w:t>
      </w:r>
      <w:r w:rsidR="00A83679" w:rsidRPr="006408A9">
        <w:rPr>
          <w:rFonts w:ascii="Arial" w:hAnsi="Arial" w:cs="Arial"/>
          <w:b/>
          <w:bCs/>
          <w:color w:val="000000"/>
          <w:lang w:val="en-CA"/>
        </w:rPr>
        <w:t>5</w:t>
      </w:r>
      <w:r w:rsidRPr="006408A9">
        <w:rPr>
          <w:rFonts w:ascii="Arial" w:hAnsi="Arial" w:cs="Arial"/>
          <w:b/>
          <w:bCs/>
          <w:color w:val="000000"/>
          <w:lang w:val="en-CA"/>
        </w:rPr>
        <w:t xml:space="preserve">0 EUR </w:t>
      </w:r>
      <w:r w:rsidRPr="006408A9">
        <w:rPr>
          <w:rFonts w:ascii="Arial" w:hAnsi="Arial" w:cs="Arial"/>
          <w:color w:val="000000"/>
          <w:lang w:val="en-CA"/>
        </w:rPr>
        <w:t>per person</w:t>
      </w:r>
      <w:r w:rsidR="00046305" w:rsidRPr="006408A9">
        <w:rPr>
          <w:rFonts w:ascii="Arial" w:hAnsi="Arial" w:cs="Arial"/>
          <w:color w:val="000000"/>
          <w:lang w:val="en-CA"/>
        </w:rPr>
        <w:t>.</w:t>
      </w:r>
    </w:p>
    <w:p w14:paraId="32B5DE02" w14:textId="27B8C2AE" w:rsidR="00D00475" w:rsidRPr="006408A9" w:rsidRDefault="00F91A5C" w:rsidP="00D00475">
      <w:pPr>
        <w:autoSpaceDE w:val="0"/>
        <w:autoSpaceDN w:val="0"/>
        <w:adjustRightInd w:val="0"/>
        <w:rPr>
          <w:rFonts w:ascii="Arial" w:hAnsi="Arial" w:cs="Arial"/>
          <w:lang w:val="en-CA"/>
        </w:rPr>
      </w:pPr>
      <w:r w:rsidRPr="006408A9">
        <w:rPr>
          <w:rFonts w:ascii="Arial" w:hAnsi="Arial" w:cs="Arial"/>
          <w:b/>
          <w:bCs/>
          <w:color w:val="000000"/>
          <w:lang w:val="en-CA"/>
        </w:rPr>
        <w:t xml:space="preserve">Participation Fee: </w:t>
      </w:r>
      <w:r w:rsidR="00A83679" w:rsidRPr="006408A9">
        <w:rPr>
          <w:rFonts w:ascii="Arial" w:hAnsi="Arial" w:cs="Arial"/>
          <w:b/>
          <w:bCs/>
          <w:color w:val="000000"/>
          <w:lang w:val="en-CA"/>
        </w:rPr>
        <w:t>10</w:t>
      </w:r>
      <w:r w:rsidRPr="006408A9">
        <w:rPr>
          <w:rFonts w:ascii="Arial" w:hAnsi="Arial" w:cs="Arial"/>
          <w:b/>
          <w:bCs/>
          <w:color w:val="000000"/>
          <w:lang w:val="en-CA"/>
        </w:rPr>
        <w:t xml:space="preserve">0 EUR </w:t>
      </w:r>
      <w:r w:rsidR="00B26E71" w:rsidRPr="006408A9">
        <w:rPr>
          <w:rFonts w:ascii="Arial" w:hAnsi="Arial" w:cs="Arial"/>
          <w:color w:val="000000"/>
          <w:lang w:val="en-CA"/>
        </w:rPr>
        <w:t xml:space="preserve">for </w:t>
      </w:r>
      <w:r w:rsidR="00B26E71" w:rsidRPr="006408A9">
        <w:rPr>
          <w:rFonts w:ascii="Arial" w:hAnsi="Arial" w:cs="Arial"/>
          <w:lang w:val="en-CA"/>
        </w:rPr>
        <w:t xml:space="preserve">each Competition </w:t>
      </w:r>
      <w:r w:rsidRPr="006408A9">
        <w:rPr>
          <w:rFonts w:ascii="Arial" w:hAnsi="Arial" w:cs="Arial"/>
          <w:lang w:val="en-CA"/>
        </w:rPr>
        <w:t>d</w:t>
      </w:r>
      <w:r w:rsidR="00B26E71" w:rsidRPr="006408A9">
        <w:rPr>
          <w:rFonts w:ascii="Arial" w:hAnsi="Arial" w:cs="Arial"/>
          <w:lang w:val="en-CA"/>
        </w:rPr>
        <w:t>eclared by the lifter</w:t>
      </w:r>
      <w:r w:rsidR="00D00475" w:rsidRPr="006408A9">
        <w:rPr>
          <w:rFonts w:ascii="Arial" w:hAnsi="Arial" w:cs="Arial"/>
          <w:lang w:val="en-CA"/>
        </w:rPr>
        <w:t xml:space="preserve"> </w:t>
      </w:r>
    </w:p>
    <w:p w14:paraId="0612CA19" w14:textId="4B3E7E40" w:rsidR="00D00475" w:rsidRPr="006408A9" w:rsidRDefault="00D00475" w:rsidP="00D00475">
      <w:pPr>
        <w:rPr>
          <w:rFonts w:ascii="Arial" w:hAnsi="Arial" w:cs="Arial"/>
          <w:lang w:val="en-CA"/>
        </w:rPr>
      </w:pPr>
      <w:r w:rsidRPr="006408A9">
        <w:rPr>
          <w:rFonts w:ascii="Arial" w:hAnsi="Arial" w:cs="Arial"/>
          <w:b/>
          <w:bCs/>
          <w:lang w:val="en-CA"/>
        </w:rPr>
        <w:t xml:space="preserve">Anti-Doping Fee: </w:t>
      </w:r>
      <w:r w:rsidR="00A83679" w:rsidRPr="006408A9">
        <w:rPr>
          <w:rFonts w:ascii="Arial" w:hAnsi="Arial" w:cs="Arial"/>
          <w:b/>
          <w:bCs/>
          <w:lang w:val="en-CA"/>
        </w:rPr>
        <w:t>6</w:t>
      </w:r>
      <w:r w:rsidRPr="006408A9">
        <w:rPr>
          <w:rFonts w:ascii="Arial" w:hAnsi="Arial" w:cs="Arial"/>
          <w:b/>
          <w:bCs/>
          <w:lang w:val="en-CA"/>
        </w:rPr>
        <w:t xml:space="preserve">0 EUR </w:t>
      </w:r>
      <w:r w:rsidRPr="006408A9">
        <w:rPr>
          <w:rFonts w:ascii="Arial" w:hAnsi="Arial" w:cs="Arial"/>
          <w:lang w:val="en-CA"/>
        </w:rPr>
        <w:t>for each Competition declared by the lifter</w:t>
      </w:r>
    </w:p>
    <w:p w14:paraId="76257A2D" w14:textId="77777777" w:rsidR="006B635C" w:rsidRDefault="006B635C" w:rsidP="006B635C">
      <w:pPr>
        <w:autoSpaceDE w:val="0"/>
        <w:autoSpaceDN w:val="0"/>
        <w:adjustRightInd w:val="0"/>
        <w:rPr>
          <w:rFonts w:ascii="Arial" w:hAnsi="Arial" w:cs="Arial"/>
          <w:lang w:val="en-CA"/>
        </w:rPr>
      </w:pPr>
      <w:r w:rsidRPr="006408A9">
        <w:rPr>
          <w:rFonts w:ascii="Arial" w:hAnsi="Arial" w:cs="Arial"/>
          <w:lang w:val="en-CA"/>
        </w:rPr>
        <w:t xml:space="preserve">Closing Banquet, Participation Fees, and Anti-Doping Fees to be invoiced to each nation for one combined money transfer. </w:t>
      </w:r>
    </w:p>
    <w:p w14:paraId="77D45473" w14:textId="77777777" w:rsidR="00296FDA" w:rsidRPr="006408A9" w:rsidRDefault="00296FDA" w:rsidP="006B635C">
      <w:pPr>
        <w:autoSpaceDE w:val="0"/>
        <w:autoSpaceDN w:val="0"/>
        <w:adjustRightInd w:val="0"/>
        <w:rPr>
          <w:rFonts w:ascii="Arial" w:hAnsi="Arial" w:cs="Arial"/>
          <w:lang w:val="en-CA"/>
        </w:rPr>
      </w:pPr>
    </w:p>
    <w:p w14:paraId="54D29974" w14:textId="77777777" w:rsidR="006B635C" w:rsidRPr="006408A9" w:rsidRDefault="006B635C" w:rsidP="005622E0">
      <w:pPr>
        <w:rPr>
          <w:rFonts w:ascii="Arial" w:hAnsi="Arial" w:cs="Arial"/>
          <w:color w:val="000000"/>
          <w:lang w:val="en-CA"/>
        </w:rPr>
      </w:pPr>
    </w:p>
    <w:p w14:paraId="7026432D" w14:textId="1DE543CF" w:rsidR="006B635C" w:rsidRPr="006408A9" w:rsidRDefault="006B635C" w:rsidP="006B635C">
      <w:pPr>
        <w:rPr>
          <w:rFonts w:ascii="Arial" w:hAnsi="Arial" w:cs="Arial"/>
          <w:color w:val="000000"/>
          <w:lang w:val="en-CA"/>
        </w:rPr>
      </w:pPr>
      <w:r w:rsidRPr="006408A9">
        <w:rPr>
          <w:rFonts w:ascii="Arial" w:hAnsi="Arial" w:cs="Arial"/>
          <w:color w:val="000000"/>
          <w:lang w:val="en-CA"/>
        </w:rPr>
        <w:t>EUR declared above will be received as a net, not gross value, as measured by conversion rate to CAD.</w:t>
      </w:r>
    </w:p>
    <w:p w14:paraId="7AC5A11F" w14:textId="6A3670CA" w:rsidR="006B635C" w:rsidRPr="006408A9" w:rsidRDefault="006B635C" w:rsidP="006B635C">
      <w:pPr>
        <w:rPr>
          <w:rFonts w:ascii="Arial" w:hAnsi="Arial" w:cs="Arial"/>
          <w:color w:val="000000"/>
          <w:lang w:val="en-CA"/>
        </w:rPr>
      </w:pPr>
      <w:r w:rsidRPr="006408A9">
        <w:rPr>
          <w:rFonts w:ascii="Arial" w:hAnsi="Arial" w:cs="Arial"/>
          <w:color w:val="000000"/>
          <w:lang w:val="en-CA"/>
        </w:rPr>
        <w:t>Fees m</w:t>
      </w:r>
      <w:r w:rsidR="00051206" w:rsidRPr="006408A9">
        <w:rPr>
          <w:rFonts w:ascii="Arial" w:hAnsi="Arial" w:cs="Arial"/>
          <w:color w:val="000000"/>
          <w:lang w:val="en-CA"/>
        </w:rPr>
        <w:t>ust be</w:t>
      </w:r>
      <w:r w:rsidR="002414D2" w:rsidRPr="006408A9">
        <w:rPr>
          <w:rFonts w:ascii="Arial" w:hAnsi="Arial" w:cs="Arial"/>
          <w:color w:val="000000"/>
          <w:lang w:val="en-CA"/>
        </w:rPr>
        <w:t xml:space="preserve"> paid to the Meet Director</w:t>
      </w:r>
      <w:r w:rsidRPr="006408A9">
        <w:rPr>
          <w:rFonts w:ascii="Arial" w:hAnsi="Arial" w:cs="Arial"/>
          <w:color w:val="000000"/>
          <w:lang w:val="en-CA"/>
        </w:rPr>
        <w:t xml:space="preserve">s as invoiced, and </w:t>
      </w:r>
      <w:r w:rsidR="00DC149E" w:rsidRPr="006408A9">
        <w:rPr>
          <w:rFonts w:ascii="Arial" w:hAnsi="Arial" w:cs="Arial"/>
          <w:color w:val="000000"/>
          <w:lang w:val="en-CA"/>
        </w:rPr>
        <w:t xml:space="preserve">will be </w:t>
      </w:r>
      <w:r w:rsidRPr="006408A9">
        <w:rPr>
          <w:rFonts w:ascii="Arial" w:hAnsi="Arial" w:cs="Arial"/>
          <w:color w:val="000000"/>
          <w:lang w:val="en-CA"/>
        </w:rPr>
        <w:t xml:space="preserve">made </w:t>
      </w:r>
      <w:r w:rsidR="00046305" w:rsidRPr="006408A9">
        <w:rPr>
          <w:rFonts w:ascii="Arial" w:hAnsi="Arial" w:cs="Arial"/>
          <w:color w:val="000000"/>
          <w:lang w:val="en-CA"/>
        </w:rPr>
        <w:t>by way of Wire</w:t>
      </w:r>
      <w:r w:rsidR="00435CA3" w:rsidRPr="006408A9">
        <w:rPr>
          <w:rFonts w:ascii="Arial" w:hAnsi="Arial" w:cs="Arial"/>
          <w:color w:val="000000"/>
          <w:lang w:val="en-CA"/>
        </w:rPr>
        <w:t xml:space="preserve"> Transfer</w:t>
      </w:r>
      <w:r w:rsidRPr="006408A9">
        <w:rPr>
          <w:rFonts w:ascii="Arial" w:hAnsi="Arial" w:cs="Arial"/>
          <w:color w:val="000000"/>
          <w:lang w:val="en-CA"/>
        </w:rPr>
        <w:t xml:space="preserve">, </w:t>
      </w:r>
      <w:proofErr w:type="spellStart"/>
      <w:r w:rsidRPr="006408A9">
        <w:rPr>
          <w:rFonts w:ascii="Arial" w:hAnsi="Arial" w:cs="Arial"/>
          <w:color w:val="000000"/>
          <w:lang w:val="en-CA"/>
        </w:rPr>
        <w:t>Paypal</w:t>
      </w:r>
      <w:proofErr w:type="spellEnd"/>
      <w:r w:rsidRPr="006408A9">
        <w:rPr>
          <w:rFonts w:ascii="Arial" w:hAnsi="Arial" w:cs="Arial"/>
          <w:color w:val="000000"/>
          <w:lang w:val="en-CA"/>
        </w:rPr>
        <w:t xml:space="preserve"> or certified cheque (USD or CAD)</w:t>
      </w:r>
      <w:r w:rsidR="00046305" w:rsidRPr="006408A9">
        <w:rPr>
          <w:rFonts w:ascii="Arial" w:hAnsi="Arial" w:cs="Arial"/>
          <w:color w:val="000000"/>
          <w:lang w:val="en-CA"/>
        </w:rPr>
        <w:t xml:space="preserve">. </w:t>
      </w:r>
    </w:p>
    <w:p w14:paraId="6D1BDA98" w14:textId="5E83A108" w:rsidR="006B635C" w:rsidRPr="006408A9" w:rsidRDefault="00FE7E79" w:rsidP="00FE7E79">
      <w:pPr>
        <w:autoSpaceDE w:val="0"/>
        <w:autoSpaceDN w:val="0"/>
        <w:adjustRightInd w:val="0"/>
        <w:rPr>
          <w:rFonts w:ascii="Arial" w:hAnsi="Arial" w:cs="Arial"/>
          <w:lang w:val="en-CA"/>
        </w:rPr>
      </w:pPr>
      <w:r w:rsidRPr="006408A9">
        <w:rPr>
          <w:rFonts w:ascii="Arial" w:hAnsi="Arial" w:cs="Arial"/>
          <w:lang w:val="en-CA"/>
        </w:rPr>
        <w:t>All bank/</w:t>
      </w:r>
      <w:r w:rsidR="006B635C" w:rsidRPr="006408A9">
        <w:rPr>
          <w:rFonts w:ascii="Arial" w:hAnsi="Arial" w:cs="Arial"/>
          <w:lang w:val="en-CA"/>
        </w:rPr>
        <w:t>wire/</w:t>
      </w:r>
      <w:proofErr w:type="spellStart"/>
      <w:r w:rsidRPr="006408A9">
        <w:rPr>
          <w:rFonts w:ascii="Arial" w:hAnsi="Arial" w:cs="Arial"/>
          <w:lang w:val="en-CA"/>
        </w:rPr>
        <w:t>Paypal</w:t>
      </w:r>
      <w:proofErr w:type="spellEnd"/>
      <w:r w:rsidRPr="006408A9">
        <w:rPr>
          <w:rFonts w:ascii="Arial" w:hAnsi="Arial" w:cs="Arial"/>
          <w:lang w:val="en-CA"/>
        </w:rPr>
        <w:t xml:space="preserve"> </w:t>
      </w:r>
      <w:r w:rsidR="006B635C" w:rsidRPr="006408A9">
        <w:rPr>
          <w:rFonts w:ascii="Arial" w:hAnsi="Arial" w:cs="Arial"/>
          <w:lang w:val="en-CA"/>
        </w:rPr>
        <w:t xml:space="preserve">and conversion </w:t>
      </w:r>
      <w:r w:rsidRPr="006408A9">
        <w:rPr>
          <w:rFonts w:ascii="Arial" w:hAnsi="Arial" w:cs="Arial"/>
          <w:lang w:val="en-CA"/>
        </w:rPr>
        <w:t xml:space="preserve">charges </w:t>
      </w:r>
      <w:r w:rsidR="006B635C" w:rsidRPr="006408A9">
        <w:rPr>
          <w:rFonts w:ascii="Arial" w:hAnsi="Arial" w:cs="Arial"/>
          <w:lang w:val="en-CA"/>
        </w:rPr>
        <w:t>will be added</w:t>
      </w:r>
      <w:r w:rsidRPr="006408A9">
        <w:rPr>
          <w:rFonts w:ascii="Arial" w:hAnsi="Arial" w:cs="Arial"/>
          <w:lang w:val="en-CA"/>
        </w:rPr>
        <w:t xml:space="preserve"> at the expense of order party.</w:t>
      </w:r>
    </w:p>
    <w:p w14:paraId="3908CA1B" w14:textId="108C5D82" w:rsidR="00F91A5C" w:rsidRDefault="006B635C" w:rsidP="00E363D1">
      <w:pPr>
        <w:rPr>
          <w:rFonts w:ascii="Arial" w:hAnsi="Arial" w:cs="Arial"/>
          <w:color w:val="0000FF"/>
          <w:lang w:val="en-CA"/>
        </w:rPr>
      </w:pPr>
      <w:r w:rsidRPr="006408A9">
        <w:rPr>
          <w:rFonts w:ascii="Arial" w:hAnsi="Arial" w:cs="Arial"/>
          <w:color w:val="000000"/>
          <w:lang w:val="en-CA"/>
        </w:rPr>
        <w:t xml:space="preserve">Wire transfer, </w:t>
      </w:r>
      <w:proofErr w:type="spellStart"/>
      <w:r w:rsidRPr="006408A9">
        <w:rPr>
          <w:rFonts w:ascii="Arial" w:hAnsi="Arial" w:cs="Arial"/>
          <w:color w:val="000000"/>
          <w:lang w:val="en-CA"/>
        </w:rPr>
        <w:t>paypal</w:t>
      </w:r>
      <w:proofErr w:type="spellEnd"/>
      <w:r w:rsidRPr="006408A9">
        <w:rPr>
          <w:rFonts w:ascii="Arial" w:hAnsi="Arial" w:cs="Arial"/>
          <w:color w:val="000000"/>
          <w:lang w:val="en-CA"/>
        </w:rPr>
        <w:t xml:space="preserve"> and or certified cheque details to be provided on invoice.</w:t>
      </w:r>
      <w:r w:rsidR="00E363D1" w:rsidRPr="006408A9">
        <w:rPr>
          <w:rFonts w:ascii="Arial" w:hAnsi="Arial" w:cs="Arial"/>
          <w:color w:val="0000FF"/>
          <w:lang w:val="en-CA"/>
        </w:rPr>
        <w:t xml:space="preserve"> </w:t>
      </w:r>
    </w:p>
    <w:p w14:paraId="1018B92B" w14:textId="77777777" w:rsidR="00296FDA" w:rsidRDefault="00296FDA" w:rsidP="00E363D1">
      <w:pPr>
        <w:rPr>
          <w:rFonts w:ascii="Arial" w:hAnsi="Arial" w:cs="Arial"/>
          <w:color w:val="0000FF"/>
          <w:lang w:val="en-CA"/>
        </w:rPr>
      </w:pPr>
    </w:p>
    <w:p w14:paraId="40483DF6" w14:textId="5A644852" w:rsidR="00296FDA" w:rsidRPr="00423DDB" w:rsidRDefault="00296FDA" w:rsidP="002D105A">
      <w:pPr>
        <w:pStyle w:val="BodyText"/>
        <w:tabs>
          <w:tab w:val="left" w:pos="2920"/>
        </w:tabs>
        <w:spacing w:before="99"/>
        <w:ind w:left="400"/>
        <w:rPr>
          <w:rFonts w:ascii="Arial" w:hAnsi="Arial" w:cs="Arial"/>
        </w:rPr>
      </w:pPr>
      <w:r w:rsidRPr="00423DDB">
        <w:rPr>
          <w:rFonts w:ascii="Arial" w:hAnsi="Arial" w:cs="Arial"/>
          <w:b/>
        </w:rPr>
        <w:t>Nominations</w:t>
      </w:r>
      <w:r w:rsidRPr="00423DDB">
        <w:rPr>
          <w:rFonts w:ascii="Arial" w:hAnsi="Arial" w:cs="Arial"/>
          <w:b/>
          <w:spacing w:val="-2"/>
        </w:rPr>
        <w:t>:</w:t>
      </w:r>
      <w:r w:rsidRPr="00423DDB">
        <w:rPr>
          <w:rFonts w:ascii="Arial" w:hAnsi="Arial" w:cs="Arial"/>
          <w:b/>
        </w:rPr>
        <w:tab/>
      </w:r>
      <w:r w:rsidRPr="00423DDB">
        <w:rPr>
          <w:rFonts w:ascii="Arial" w:hAnsi="Arial" w:cs="Arial"/>
        </w:rPr>
        <w:t xml:space="preserve">Team nomination forms must be </w:t>
      </w:r>
      <w:r w:rsidR="00C91F08">
        <w:rPr>
          <w:rFonts w:ascii="Arial" w:hAnsi="Arial" w:cs="Arial"/>
        </w:rPr>
        <w:t>en</w:t>
      </w:r>
      <w:r w:rsidR="008448E2">
        <w:rPr>
          <w:rFonts w:ascii="Arial" w:hAnsi="Arial" w:cs="Arial"/>
        </w:rPr>
        <w:t>t</w:t>
      </w:r>
      <w:r w:rsidR="00C91F08">
        <w:rPr>
          <w:rFonts w:ascii="Arial" w:hAnsi="Arial" w:cs="Arial"/>
        </w:rPr>
        <w:t>ered  into Goodlift as below:</w:t>
      </w:r>
    </w:p>
    <w:p w14:paraId="2E7DCF33" w14:textId="77777777" w:rsidR="00296FDA" w:rsidRPr="00423DDB" w:rsidRDefault="00296FDA" w:rsidP="00296FDA">
      <w:pPr>
        <w:pStyle w:val="BodyText"/>
        <w:rPr>
          <w:rFonts w:ascii="Arial" w:hAnsi="Arial" w:cs="Arial"/>
          <w:sz w:val="14"/>
        </w:rPr>
      </w:pPr>
    </w:p>
    <w:p w14:paraId="2B82A049" w14:textId="77777777" w:rsidR="00296FDA" w:rsidRPr="00423DDB" w:rsidRDefault="00296FDA" w:rsidP="00296FDA">
      <w:pPr>
        <w:tabs>
          <w:tab w:val="left" w:pos="2920"/>
        </w:tabs>
        <w:spacing w:before="91"/>
        <w:ind w:left="2920" w:right="249" w:hanging="2521"/>
        <w:rPr>
          <w:rFonts w:ascii="Arial" w:hAnsi="Arial" w:cs="Arial"/>
          <w:b/>
        </w:rPr>
      </w:pPr>
      <w:r w:rsidRPr="00423DDB">
        <w:rPr>
          <w:rFonts w:ascii="Arial" w:hAnsi="Arial" w:cs="Arial"/>
          <w:b/>
        </w:rPr>
        <w:t>Preliminary</w:t>
      </w:r>
      <w:r w:rsidRPr="00423DDB">
        <w:rPr>
          <w:rFonts w:ascii="Arial" w:hAnsi="Arial" w:cs="Arial"/>
          <w:b/>
          <w:spacing w:val="-1"/>
        </w:rPr>
        <w:t>:</w:t>
      </w:r>
      <w:r w:rsidRPr="00423DDB">
        <w:rPr>
          <w:rFonts w:ascii="Arial" w:hAnsi="Arial" w:cs="Arial"/>
          <w:b/>
        </w:rPr>
        <w:tab/>
      </w:r>
      <w:r>
        <w:rPr>
          <w:rFonts w:ascii="Arial" w:hAnsi="Arial" w:cs="Arial"/>
          <w:b/>
          <w:color w:val="FF0000"/>
        </w:rPr>
        <w:t>18</w:t>
      </w:r>
      <w:r w:rsidRPr="00423DDB">
        <w:rPr>
          <w:rFonts w:ascii="Arial" w:hAnsi="Arial" w:cs="Arial"/>
          <w:b/>
          <w:color w:val="FF0000"/>
        </w:rPr>
        <w:t xml:space="preserve"> </w:t>
      </w:r>
      <w:r>
        <w:rPr>
          <w:rFonts w:ascii="Arial" w:hAnsi="Arial" w:cs="Arial"/>
          <w:b/>
          <w:color w:val="FF0000"/>
        </w:rPr>
        <w:t>July</w:t>
      </w:r>
      <w:r w:rsidRPr="00423DDB">
        <w:rPr>
          <w:rFonts w:ascii="Arial" w:hAnsi="Arial" w:cs="Arial"/>
          <w:b/>
          <w:color w:val="FF0000"/>
        </w:rPr>
        <w:t xml:space="preserve"> 202</w:t>
      </w:r>
      <w:r>
        <w:rPr>
          <w:rFonts w:ascii="Arial" w:hAnsi="Arial" w:cs="Arial"/>
          <w:b/>
          <w:color w:val="FF0000"/>
        </w:rPr>
        <w:t>6</w:t>
      </w:r>
      <w:r w:rsidRPr="00423DDB">
        <w:rPr>
          <w:rFonts w:ascii="Arial" w:hAnsi="Arial" w:cs="Arial"/>
          <w:b/>
          <w:color w:val="FF0000"/>
        </w:rPr>
        <w:t xml:space="preserve"> </w:t>
      </w:r>
      <w:r w:rsidRPr="00423DDB">
        <w:rPr>
          <w:rFonts w:ascii="Arial" w:hAnsi="Arial" w:cs="Arial"/>
          <w:b/>
        </w:rPr>
        <w:t xml:space="preserve">All lifters must be nominated prior to this date to compete. All nominations are to be registered on the Goodlift website: </w:t>
      </w:r>
      <w:r w:rsidRPr="00423DDB">
        <w:rPr>
          <w:rFonts w:ascii="Arial" w:hAnsi="Arial" w:cs="Arial"/>
          <w:bCs/>
        </w:rPr>
        <w:t>No final nominations will be accepted if the preliminary nominations</w:t>
      </w:r>
      <w:r w:rsidRPr="00423DDB">
        <w:rPr>
          <w:rFonts w:ascii="Arial" w:hAnsi="Arial" w:cs="Arial"/>
          <w:b/>
        </w:rPr>
        <w:t xml:space="preserve"> were not</w:t>
      </w:r>
      <w:r w:rsidRPr="00423DDB">
        <w:rPr>
          <w:rFonts w:ascii="Arial" w:hAnsi="Arial" w:cs="Arial"/>
          <w:b/>
          <w:spacing w:val="1"/>
        </w:rPr>
        <w:t xml:space="preserve"> </w:t>
      </w:r>
      <w:r w:rsidRPr="00423DDB">
        <w:rPr>
          <w:rFonts w:ascii="Arial" w:hAnsi="Arial" w:cs="Arial"/>
          <w:b/>
        </w:rPr>
        <w:t>sent.</w:t>
      </w:r>
    </w:p>
    <w:p w14:paraId="4D4BD24E" w14:textId="77777777" w:rsidR="00296FDA" w:rsidRPr="00423DDB" w:rsidRDefault="00296FDA" w:rsidP="00296FDA">
      <w:pPr>
        <w:pStyle w:val="BodyText"/>
        <w:rPr>
          <w:rFonts w:ascii="Arial" w:hAnsi="Arial" w:cs="Arial"/>
          <w:b/>
        </w:rPr>
      </w:pPr>
    </w:p>
    <w:p w14:paraId="70CFE69B" w14:textId="77777777" w:rsidR="00296FDA" w:rsidRPr="00423DDB" w:rsidRDefault="00296FDA" w:rsidP="00296FDA">
      <w:pPr>
        <w:tabs>
          <w:tab w:val="left" w:pos="2920"/>
        </w:tabs>
        <w:ind w:left="400"/>
        <w:jc w:val="both"/>
        <w:rPr>
          <w:rFonts w:ascii="Arial" w:hAnsi="Arial" w:cs="Arial"/>
          <w:b/>
        </w:rPr>
      </w:pPr>
      <w:r w:rsidRPr="00423DDB">
        <w:rPr>
          <w:rFonts w:ascii="Arial" w:hAnsi="Arial" w:cs="Arial"/>
          <w:b/>
        </w:rPr>
        <w:t>Final</w:t>
      </w:r>
      <w:r w:rsidRPr="00423DDB">
        <w:rPr>
          <w:rFonts w:ascii="Arial" w:hAnsi="Arial" w:cs="Arial"/>
          <w:b/>
          <w:spacing w:val="-2"/>
        </w:rPr>
        <w:t>:</w:t>
      </w:r>
      <w:r w:rsidRPr="00423DDB">
        <w:rPr>
          <w:rFonts w:ascii="Arial" w:hAnsi="Arial" w:cs="Arial"/>
          <w:b/>
        </w:rPr>
        <w:tab/>
      </w:r>
      <w:r>
        <w:rPr>
          <w:rFonts w:ascii="Arial" w:hAnsi="Arial" w:cs="Arial"/>
          <w:b/>
          <w:color w:val="FF0000"/>
        </w:rPr>
        <w:t>26</w:t>
      </w:r>
      <w:r w:rsidRPr="00423DDB">
        <w:rPr>
          <w:rFonts w:ascii="Arial" w:hAnsi="Arial" w:cs="Arial"/>
          <w:b/>
          <w:color w:val="FF0000"/>
        </w:rPr>
        <w:t xml:space="preserve"> </w:t>
      </w:r>
      <w:r>
        <w:rPr>
          <w:rFonts w:ascii="Arial" w:hAnsi="Arial" w:cs="Arial"/>
          <w:b/>
          <w:color w:val="FF0000"/>
        </w:rPr>
        <w:t>August 2026</w:t>
      </w:r>
      <w:r w:rsidRPr="00423DDB">
        <w:rPr>
          <w:rFonts w:ascii="Arial" w:hAnsi="Arial" w:cs="Arial"/>
          <w:b/>
          <w:color w:val="FF0000"/>
        </w:rPr>
        <w:t xml:space="preserve"> </w:t>
      </w:r>
      <w:r w:rsidRPr="00423DDB">
        <w:rPr>
          <w:rFonts w:ascii="Arial" w:hAnsi="Arial" w:cs="Arial"/>
          <w:b/>
        </w:rPr>
        <w:t>(late entries will not be</w:t>
      </w:r>
      <w:r w:rsidRPr="00423DDB">
        <w:rPr>
          <w:rFonts w:ascii="Arial" w:hAnsi="Arial" w:cs="Arial"/>
          <w:b/>
          <w:spacing w:val="-3"/>
        </w:rPr>
        <w:t xml:space="preserve"> </w:t>
      </w:r>
      <w:r w:rsidRPr="00423DDB">
        <w:rPr>
          <w:rFonts w:ascii="Arial" w:hAnsi="Arial" w:cs="Arial"/>
          <w:b/>
        </w:rPr>
        <w:t>accepted).</w:t>
      </w:r>
    </w:p>
    <w:p w14:paraId="72CEB434" w14:textId="77777777" w:rsidR="00296FDA" w:rsidRPr="00423DDB" w:rsidRDefault="00296FDA" w:rsidP="00296FDA">
      <w:pPr>
        <w:pStyle w:val="BodyText"/>
        <w:spacing w:before="7"/>
        <w:rPr>
          <w:rFonts w:ascii="Arial" w:hAnsi="Arial" w:cs="Arial"/>
          <w:b/>
          <w:sz w:val="21"/>
        </w:rPr>
      </w:pPr>
    </w:p>
    <w:p w14:paraId="7EE41E4E" w14:textId="77777777" w:rsidR="00296FDA" w:rsidRPr="00423DDB" w:rsidRDefault="00296FDA" w:rsidP="00296FDA">
      <w:pPr>
        <w:ind w:left="400" w:right="200"/>
        <w:jc w:val="both"/>
        <w:rPr>
          <w:rFonts w:ascii="Arial" w:hAnsi="Arial" w:cs="Arial"/>
        </w:rPr>
      </w:pPr>
      <w:r w:rsidRPr="00423DDB">
        <w:rPr>
          <w:rFonts w:ascii="Arial" w:hAnsi="Arial" w:cs="Arial"/>
          <w:b/>
        </w:rPr>
        <w:t xml:space="preserve">21 Days Before the start of the competition: </w:t>
      </w:r>
      <w:r>
        <w:rPr>
          <w:rFonts w:ascii="Arial" w:hAnsi="Arial" w:cs="Arial"/>
          <w:b/>
          <w:color w:val="FF0000"/>
        </w:rPr>
        <w:t>26 August</w:t>
      </w:r>
      <w:r w:rsidRPr="00423DDB">
        <w:rPr>
          <w:rFonts w:ascii="Arial" w:hAnsi="Arial" w:cs="Arial"/>
          <w:b/>
          <w:color w:val="FF0000"/>
        </w:rPr>
        <w:t xml:space="preserve"> 202</w:t>
      </w:r>
      <w:r>
        <w:rPr>
          <w:rFonts w:ascii="Arial" w:hAnsi="Arial" w:cs="Arial"/>
          <w:b/>
          <w:color w:val="FF0000"/>
        </w:rPr>
        <w:t>6</w:t>
      </w:r>
      <w:r w:rsidRPr="00423DDB">
        <w:rPr>
          <w:rFonts w:ascii="Arial" w:hAnsi="Arial" w:cs="Arial"/>
          <w:b/>
          <w:color w:val="FF0000"/>
        </w:rPr>
        <w:t xml:space="preserve"> is the latest date for any removal of nominated lifters. </w:t>
      </w:r>
      <w:r w:rsidRPr="00423DDB">
        <w:rPr>
          <w:rFonts w:ascii="Arial" w:hAnsi="Arial" w:cs="Arial"/>
        </w:rPr>
        <w:t>If a lifter has not been withdrawn 21 days prior to the Technical Meeting of the Championships, federations are bound to pay the entry fee for that lifter.</w:t>
      </w:r>
    </w:p>
    <w:p w14:paraId="106B9A70" w14:textId="77777777" w:rsidR="00296FDA" w:rsidRPr="00423DDB" w:rsidRDefault="00296FDA" w:rsidP="00296FDA">
      <w:pPr>
        <w:pStyle w:val="BodyText"/>
        <w:spacing w:before="10"/>
        <w:rPr>
          <w:rFonts w:ascii="Arial" w:hAnsi="Arial" w:cs="Arial"/>
          <w:sz w:val="21"/>
        </w:rPr>
      </w:pPr>
    </w:p>
    <w:p w14:paraId="322B3225" w14:textId="77777777" w:rsidR="00296FDA" w:rsidRDefault="00296FDA" w:rsidP="00E363D1">
      <w:pPr>
        <w:rPr>
          <w:rFonts w:ascii="Arial" w:hAnsi="Arial" w:cs="Arial"/>
          <w:color w:val="0000FF"/>
          <w:lang w:val="en-CA"/>
        </w:rPr>
      </w:pPr>
    </w:p>
    <w:p w14:paraId="5656FC13" w14:textId="77777777" w:rsidR="00771E6F" w:rsidRPr="006408A9" w:rsidRDefault="00771E6F" w:rsidP="00E363D1">
      <w:pPr>
        <w:rPr>
          <w:rFonts w:ascii="Arial" w:hAnsi="Arial" w:cs="Arial"/>
          <w:color w:val="0000FF"/>
          <w:lang w:val="en-CA"/>
        </w:rPr>
      </w:pPr>
    </w:p>
    <w:p w14:paraId="213E4806" w14:textId="77777777" w:rsidR="005A5EC1" w:rsidRPr="006408A9" w:rsidRDefault="005A5EC1" w:rsidP="00F91A5C">
      <w:pPr>
        <w:autoSpaceDE w:val="0"/>
        <w:autoSpaceDN w:val="0"/>
        <w:adjustRightInd w:val="0"/>
        <w:rPr>
          <w:rFonts w:ascii="Arial" w:hAnsi="Arial" w:cs="Arial"/>
          <w:b/>
          <w:bCs/>
          <w:color w:val="000000"/>
          <w:lang w:val="en-CA"/>
        </w:rPr>
      </w:pPr>
    </w:p>
    <w:p w14:paraId="540A3486" w14:textId="77777777" w:rsidR="00423DDB" w:rsidRPr="00423DDB" w:rsidRDefault="00423DDB" w:rsidP="00423DDB">
      <w:pPr>
        <w:spacing w:before="1"/>
        <w:rPr>
          <w:rFonts w:ascii="Arial" w:hAnsi="Arial" w:cs="Arial"/>
          <w:b/>
        </w:rPr>
      </w:pPr>
      <w:r w:rsidRPr="00423DDB">
        <w:rPr>
          <w:rFonts w:ascii="Arial" w:hAnsi="Arial" w:cs="Arial"/>
          <w:b/>
          <w:color w:val="FF0000"/>
        </w:rPr>
        <w:lastRenderedPageBreak/>
        <w:t>Anti-Doping Information:</w:t>
      </w:r>
    </w:p>
    <w:p w14:paraId="268DE28E" w14:textId="77777777" w:rsidR="00423DDB" w:rsidRPr="00423DDB" w:rsidRDefault="00423DDB" w:rsidP="00423DDB">
      <w:pPr>
        <w:pStyle w:val="BodyText"/>
        <w:spacing w:before="9"/>
        <w:rPr>
          <w:rFonts w:ascii="Arial" w:hAnsi="Arial" w:cs="Arial"/>
          <w:b/>
          <w:sz w:val="21"/>
        </w:rPr>
      </w:pPr>
    </w:p>
    <w:p w14:paraId="2C392E50" w14:textId="77777777" w:rsidR="00423DDB" w:rsidRPr="00423DDB" w:rsidRDefault="00423DDB" w:rsidP="00423DDB">
      <w:pPr>
        <w:pStyle w:val="ListParagraph"/>
        <w:widowControl w:val="0"/>
        <w:numPr>
          <w:ilvl w:val="0"/>
          <w:numId w:val="23"/>
        </w:numPr>
        <w:tabs>
          <w:tab w:val="left" w:pos="1121"/>
        </w:tabs>
        <w:autoSpaceDE w:val="0"/>
        <w:autoSpaceDN w:val="0"/>
        <w:ind w:right="340"/>
        <w:contextualSpacing w:val="0"/>
        <w:jc w:val="both"/>
        <w:rPr>
          <w:rFonts w:ascii="Arial" w:hAnsi="Arial" w:cs="Arial"/>
        </w:rPr>
      </w:pPr>
      <w:r w:rsidRPr="00423DDB">
        <w:rPr>
          <w:rFonts w:ascii="Arial" w:hAnsi="Arial" w:cs="Arial"/>
        </w:rPr>
        <w:t xml:space="preserve">You are </w:t>
      </w:r>
      <w:r w:rsidRPr="00423DDB">
        <w:rPr>
          <w:rFonts w:ascii="Arial" w:hAnsi="Arial" w:cs="Arial"/>
          <w:b/>
          <w:u w:val="thick"/>
        </w:rPr>
        <w:t>strictly liable</w:t>
      </w:r>
      <w:r w:rsidRPr="00423DDB">
        <w:rPr>
          <w:rFonts w:ascii="Arial" w:hAnsi="Arial" w:cs="Arial"/>
          <w:b/>
        </w:rPr>
        <w:t xml:space="preserve"> </w:t>
      </w:r>
      <w:r w:rsidRPr="00423DDB">
        <w:rPr>
          <w:rFonts w:ascii="Arial" w:hAnsi="Arial" w:cs="Arial"/>
        </w:rPr>
        <w:t>for any substance found in your body (or specimen). You may be charged with Anti-Doping rule violation for the presence or use of a prohibited substance or method, whether its use was intentional or</w:t>
      </w:r>
      <w:r w:rsidRPr="00423DDB">
        <w:rPr>
          <w:rFonts w:ascii="Arial" w:hAnsi="Arial" w:cs="Arial"/>
          <w:spacing w:val="-2"/>
        </w:rPr>
        <w:t xml:space="preserve"> </w:t>
      </w:r>
      <w:r w:rsidRPr="00423DDB">
        <w:rPr>
          <w:rFonts w:ascii="Arial" w:hAnsi="Arial" w:cs="Arial"/>
        </w:rPr>
        <w:t>not.</w:t>
      </w:r>
    </w:p>
    <w:p w14:paraId="28B28CE7" w14:textId="77777777" w:rsidR="00423DDB" w:rsidRPr="00423DDB" w:rsidRDefault="00423DDB" w:rsidP="00423DDB">
      <w:pPr>
        <w:pStyle w:val="BodyText"/>
        <w:spacing w:before="1"/>
        <w:rPr>
          <w:rFonts w:ascii="Arial" w:hAnsi="Arial" w:cs="Arial"/>
        </w:rPr>
      </w:pPr>
    </w:p>
    <w:p w14:paraId="64D44B96" w14:textId="77777777" w:rsidR="00423DDB" w:rsidRPr="00423DDB" w:rsidRDefault="00423DDB" w:rsidP="00423DDB">
      <w:pPr>
        <w:pStyle w:val="ListParagraph"/>
        <w:widowControl w:val="0"/>
        <w:numPr>
          <w:ilvl w:val="0"/>
          <w:numId w:val="23"/>
        </w:numPr>
        <w:tabs>
          <w:tab w:val="left" w:pos="1121"/>
        </w:tabs>
        <w:autoSpaceDE w:val="0"/>
        <w:autoSpaceDN w:val="0"/>
        <w:ind w:right="620"/>
        <w:contextualSpacing w:val="0"/>
        <w:rPr>
          <w:rFonts w:ascii="Arial" w:hAnsi="Arial" w:cs="Arial"/>
        </w:rPr>
      </w:pPr>
      <w:r w:rsidRPr="00423DDB">
        <w:rPr>
          <w:rFonts w:ascii="Arial" w:hAnsi="Arial" w:cs="Arial"/>
        </w:rPr>
        <w:t>Always check your medications and supplements before consuming them to make sure they do not contain any substances or methods included on the</w:t>
      </w:r>
      <w:r w:rsidRPr="00423DDB">
        <w:rPr>
          <w:rFonts w:ascii="Arial" w:hAnsi="Arial" w:cs="Arial"/>
          <w:color w:val="0000FF"/>
        </w:rPr>
        <w:t xml:space="preserve"> </w:t>
      </w:r>
      <w:hyperlink r:id="rId17">
        <w:r w:rsidRPr="00423DDB">
          <w:rPr>
            <w:rFonts w:ascii="Arial" w:hAnsi="Arial" w:cs="Arial"/>
            <w:color w:val="0000FF"/>
            <w:u w:val="single" w:color="0000FF"/>
          </w:rPr>
          <w:t>WADA Prohibited</w:t>
        </w:r>
        <w:r w:rsidRPr="00423DDB">
          <w:rPr>
            <w:rFonts w:ascii="Arial" w:hAnsi="Arial" w:cs="Arial"/>
            <w:color w:val="0000FF"/>
            <w:spacing w:val="-11"/>
            <w:u w:val="single" w:color="0000FF"/>
          </w:rPr>
          <w:t xml:space="preserve"> </w:t>
        </w:r>
        <w:r w:rsidRPr="00423DDB">
          <w:rPr>
            <w:rFonts w:ascii="Arial" w:hAnsi="Arial" w:cs="Arial"/>
            <w:color w:val="0000FF"/>
            <w:u w:val="single" w:color="0000FF"/>
          </w:rPr>
          <w:t>List</w:t>
        </w:r>
        <w:r w:rsidRPr="00423DDB">
          <w:rPr>
            <w:rFonts w:ascii="Arial" w:hAnsi="Arial" w:cs="Arial"/>
          </w:rPr>
          <w:t>.</w:t>
        </w:r>
      </w:hyperlink>
    </w:p>
    <w:p w14:paraId="3F64B93F" w14:textId="77777777" w:rsidR="00423DDB" w:rsidRPr="00423DDB" w:rsidRDefault="00423DDB" w:rsidP="00423DDB">
      <w:pPr>
        <w:pStyle w:val="BodyText"/>
        <w:rPr>
          <w:rFonts w:ascii="Arial" w:hAnsi="Arial" w:cs="Arial"/>
          <w:sz w:val="14"/>
        </w:rPr>
      </w:pPr>
    </w:p>
    <w:p w14:paraId="1623741D" w14:textId="77777777" w:rsidR="00423DDB" w:rsidRPr="00423DDB" w:rsidRDefault="00213AAD" w:rsidP="00423DDB">
      <w:pPr>
        <w:pStyle w:val="ListParagraph"/>
        <w:widowControl w:val="0"/>
        <w:numPr>
          <w:ilvl w:val="0"/>
          <w:numId w:val="23"/>
        </w:numPr>
        <w:tabs>
          <w:tab w:val="left" w:pos="1121"/>
        </w:tabs>
        <w:autoSpaceDE w:val="0"/>
        <w:autoSpaceDN w:val="0"/>
        <w:spacing w:before="91"/>
        <w:ind w:hanging="361"/>
        <w:contextualSpacing w:val="0"/>
        <w:rPr>
          <w:rFonts w:ascii="Arial" w:hAnsi="Arial" w:cs="Arial"/>
        </w:rPr>
      </w:pPr>
      <w:hyperlink r:id="rId18">
        <w:r w:rsidR="00423DDB" w:rsidRPr="00423DDB">
          <w:rPr>
            <w:rFonts w:ascii="Arial" w:hAnsi="Arial" w:cs="Arial"/>
            <w:color w:val="0000FF"/>
            <w:u w:val="single" w:color="0000FF"/>
          </w:rPr>
          <w:t>Educate</w:t>
        </w:r>
        <w:r w:rsidR="00423DDB" w:rsidRPr="00423DDB">
          <w:rPr>
            <w:rFonts w:ascii="Arial" w:hAnsi="Arial" w:cs="Arial"/>
            <w:color w:val="0000FF"/>
          </w:rPr>
          <w:t xml:space="preserve"> </w:t>
        </w:r>
      </w:hyperlink>
      <w:r w:rsidR="00423DDB" w:rsidRPr="00423DDB">
        <w:rPr>
          <w:rFonts w:ascii="Arial" w:hAnsi="Arial" w:cs="Arial"/>
        </w:rPr>
        <w:t>yourself on the risks of</w:t>
      </w:r>
      <w:hyperlink r:id="rId19">
        <w:r w:rsidR="00423DDB" w:rsidRPr="00423DDB">
          <w:rPr>
            <w:rFonts w:ascii="Arial" w:hAnsi="Arial" w:cs="Arial"/>
            <w:color w:val="0000FF"/>
          </w:rPr>
          <w:t xml:space="preserve"> </w:t>
        </w:r>
        <w:r w:rsidR="00423DDB" w:rsidRPr="00423DDB">
          <w:rPr>
            <w:rFonts w:ascii="Arial" w:hAnsi="Arial" w:cs="Arial"/>
            <w:color w:val="0000FF"/>
            <w:u w:val="single" w:color="0000FF"/>
          </w:rPr>
          <w:t>taking supplements</w:t>
        </w:r>
        <w:r w:rsidR="00423DDB" w:rsidRPr="00423DDB">
          <w:rPr>
            <w:rFonts w:ascii="Arial" w:hAnsi="Arial" w:cs="Arial"/>
            <w:color w:val="0000FF"/>
          </w:rPr>
          <w:t xml:space="preserve"> </w:t>
        </w:r>
      </w:hyperlink>
      <w:r w:rsidR="00423DDB" w:rsidRPr="00423DDB">
        <w:rPr>
          <w:rFonts w:ascii="Arial" w:hAnsi="Arial" w:cs="Arial"/>
        </w:rPr>
        <w:t>and minimize your</w:t>
      </w:r>
      <w:r w:rsidR="00423DDB" w:rsidRPr="00423DDB">
        <w:rPr>
          <w:rFonts w:ascii="Arial" w:hAnsi="Arial" w:cs="Arial"/>
          <w:spacing w:val="-10"/>
        </w:rPr>
        <w:t xml:space="preserve"> </w:t>
      </w:r>
      <w:r w:rsidR="00423DDB" w:rsidRPr="00423DDB">
        <w:rPr>
          <w:rFonts w:ascii="Arial" w:hAnsi="Arial" w:cs="Arial"/>
        </w:rPr>
        <w:t>risk.</w:t>
      </w:r>
    </w:p>
    <w:p w14:paraId="692A4849" w14:textId="77777777" w:rsidR="00423DDB" w:rsidRPr="00423DDB" w:rsidRDefault="00423DDB" w:rsidP="00423DDB">
      <w:pPr>
        <w:pStyle w:val="BodyText"/>
        <w:spacing w:before="2"/>
        <w:rPr>
          <w:rFonts w:ascii="Arial" w:hAnsi="Arial" w:cs="Arial"/>
          <w:sz w:val="14"/>
        </w:rPr>
      </w:pPr>
    </w:p>
    <w:p w14:paraId="16240ADD" w14:textId="77777777" w:rsidR="00423DDB" w:rsidRPr="00423DDB" w:rsidRDefault="00423DDB" w:rsidP="00423DDB">
      <w:pPr>
        <w:pStyle w:val="BodyText"/>
        <w:spacing w:before="91"/>
        <w:ind w:left="1120" w:right="261"/>
        <w:rPr>
          <w:rFonts w:ascii="Arial" w:hAnsi="Arial" w:cs="Arial"/>
        </w:rPr>
      </w:pPr>
      <w:r w:rsidRPr="00423DDB">
        <w:rPr>
          <w:rFonts w:ascii="Arial" w:hAnsi="Arial" w:cs="Arial"/>
        </w:rPr>
        <w:t xml:space="preserve">All athletes </w:t>
      </w:r>
      <w:r w:rsidRPr="00423DDB">
        <w:rPr>
          <w:rFonts w:ascii="Arial" w:hAnsi="Arial" w:cs="Arial"/>
          <w:b/>
        </w:rPr>
        <w:t xml:space="preserve">must </w:t>
      </w:r>
      <w:r w:rsidRPr="00423DDB">
        <w:rPr>
          <w:rFonts w:ascii="Arial" w:hAnsi="Arial" w:cs="Arial"/>
        </w:rPr>
        <w:t>successfully complete education through the World Anti-Doping Agencies (WADA) online education platform (</w:t>
      </w:r>
      <w:hyperlink r:id="rId20">
        <w:r w:rsidRPr="00423DDB">
          <w:rPr>
            <w:rFonts w:ascii="Arial" w:hAnsi="Arial" w:cs="Arial"/>
            <w:color w:val="0000FF"/>
            <w:u w:val="single" w:color="0000FF"/>
          </w:rPr>
          <w:t>ADeL</w:t>
        </w:r>
      </w:hyperlink>
      <w:r w:rsidRPr="00423DDB">
        <w:rPr>
          <w:rFonts w:ascii="Arial" w:hAnsi="Arial" w:cs="Arial"/>
        </w:rPr>
        <w:t>) in order to be able to compete. You must submit your completed certificate from ADeL with your nomination for your registration to be complete uploading to the Goodlift website.</w:t>
      </w:r>
    </w:p>
    <w:p w14:paraId="7FC17ACD" w14:textId="77777777" w:rsidR="00423DDB" w:rsidRPr="00423DDB" w:rsidRDefault="00423DDB" w:rsidP="00423DDB">
      <w:pPr>
        <w:pStyle w:val="BodyText"/>
        <w:spacing w:before="2"/>
        <w:rPr>
          <w:rFonts w:ascii="Arial" w:hAnsi="Arial" w:cs="Arial"/>
        </w:rPr>
      </w:pPr>
    </w:p>
    <w:p w14:paraId="3C91055B" w14:textId="77777777" w:rsidR="00423DDB" w:rsidRPr="00423DDB" w:rsidRDefault="00423DDB" w:rsidP="00423DDB">
      <w:pPr>
        <w:pStyle w:val="ListParagraph"/>
        <w:widowControl w:val="0"/>
        <w:numPr>
          <w:ilvl w:val="0"/>
          <w:numId w:val="23"/>
        </w:numPr>
        <w:tabs>
          <w:tab w:val="left" w:pos="1121"/>
        </w:tabs>
        <w:autoSpaceDE w:val="0"/>
        <w:autoSpaceDN w:val="0"/>
        <w:spacing w:before="1" w:line="256" w:lineRule="auto"/>
        <w:ind w:right="630"/>
        <w:contextualSpacing w:val="0"/>
        <w:rPr>
          <w:rFonts w:ascii="Arial" w:hAnsi="Arial" w:cs="Arial"/>
        </w:rPr>
      </w:pPr>
      <w:r w:rsidRPr="00423DDB">
        <w:rPr>
          <w:rFonts w:ascii="Arial" w:hAnsi="Arial" w:cs="Arial"/>
        </w:rPr>
        <w:t>Understand and</w:t>
      </w:r>
      <w:r w:rsidRPr="00423DDB">
        <w:rPr>
          <w:rFonts w:ascii="Arial" w:hAnsi="Arial" w:cs="Arial"/>
          <w:color w:val="0000FF"/>
        </w:rPr>
        <w:t xml:space="preserve"> </w:t>
      </w:r>
      <w:hyperlink r:id="rId21">
        <w:r w:rsidRPr="00423DDB">
          <w:rPr>
            <w:rFonts w:ascii="Arial" w:hAnsi="Arial" w:cs="Arial"/>
            <w:color w:val="0000FF"/>
            <w:u w:val="single" w:color="0000FF"/>
          </w:rPr>
          <w:t>educate</w:t>
        </w:r>
        <w:r w:rsidRPr="00423DDB">
          <w:rPr>
            <w:rFonts w:ascii="Arial" w:hAnsi="Arial" w:cs="Arial"/>
            <w:color w:val="0000FF"/>
          </w:rPr>
          <w:t xml:space="preserve"> </w:t>
        </w:r>
      </w:hyperlink>
      <w:r w:rsidRPr="00423DDB">
        <w:rPr>
          <w:rFonts w:ascii="Arial" w:hAnsi="Arial" w:cs="Arial"/>
        </w:rPr>
        <w:t>yourself on your</w:t>
      </w:r>
      <w:hyperlink r:id="rId22">
        <w:r w:rsidRPr="00423DDB">
          <w:rPr>
            <w:rFonts w:ascii="Arial" w:hAnsi="Arial" w:cs="Arial"/>
            <w:color w:val="0000FF"/>
          </w:rPr>
          <w:t xml:space="preserve"> </w:t>
        </w:r>
        <w:r w:rsidRPr="00423DDB">
          <w:rPr>
            <w:rFonts w:ascii="Arial" w:hAnsi="Arial" w:cs="Arial"/>
            <w:color w:val="0000FF"/>
            <w:u w:val="single" w:color="0000FF"/>
          </w:rPr>
          <w:t>rights and responsibilities</w:t>
        </w:r>
        <w:r w:rsidRPr="00423DDB">
          <w:rPr>
            <w:rFonts w:ascii="Arial" w:hAnsi="Arial" w:cs="Arial"/>
            <w:color w:val="0000FF"/>
          </w:rPr>
          <w:t xml:space="preserve"> </w:t>
        </w:r>
      </w:hyperlink>
      <w:r w:rsidRPr="00423DDB">
        <w:rPr>
          <w:rFonts w:ascii="Arial" w:hAnsi="Arial" w:cs="Arial"/>
        </w:rPr>
        <w:t>as an athlete, including but not limited</w:t>
      </w:r>
      <w:r w:rsidRPr="00423DDB">
        <w:rPr>
          <w:rFonts w:ascii="Arial" w:hAnsi="Arial" w:cs="Arial"/>
          <w:spacing w:val="-3"/>
        </w:rPr>
        <w:t xml:space="preserve"> </w:t>
      </w:r>
      <w:r w:rsidRPr="00423DDB">
        <w:rPr>
          <w:rFonts w:ascii="Arial" w:hAnsi="Arial" w:cs="Arial"/>
        </w:rPr>
        <w:t>to:</w:t>
      </w:r>
    </w:p>
    <w:p w14:paraId="228749B4" w14:textId="77777777" w:rsidR="00423DDB" w:rsidRPr="00423DDB" w:rsidRDefault="00423DDB" w:rsidP="00423DDB">
      <w:pPr>
        <w:pStyle w:val="ListParagraph"/>
        <w:widowControl w:val="0"/>
        <w:numPr>
          <w:ilvl w:val="1"/>
          <w:numId w:val="23"/>
        </w:numPr>
        <w:tabs>
          <w:tab w:val="left" w:pos="1840"/>
          <w:tab w:val="left" w:pos="1841"/>
        </w:tabs>
        <w:autoSpaceDE w:val="0"/>
        <w:autoSpaceDN w:val="0"/>
        <w:spacing w:line="266" w:lineRule="exact"/>
        <w:ind w:left="1840" w:hanging="361"/>
        <w:contextualSpacing w:val="0"/>
        <w:rPr>
          <w:rFonts w:ascii="Arial" w:hAnsi="Arial" w:cs="Arial"/>
        </w:rPr>
      </w:pPr>
      <w:r w:rsidRPr="00423DDB">
        <w:rPr>
          <w:rFonts w:ascii="Arial" w:hAnsi="Arial" w:cs="Arial"/>
        </w:rPr>
        <w:t>requirements for submitting whereabouts</w:t>
      </w:r>
      <w:r w:rsidRPr="00423DDB">
        <w:rPr>
          <w:rFonts w:ascii="Arial" w:hAnsi="Arial" w:cs="Arial"/>
          <w:spacing w:val="-6"/>
        </w:rPr>
        <w:t xml:space="preserve"> </w:t>
      </w:r>
      <w:r w:rsidRPr="00423DDB">
        <w:rPr>
          <w:rFonts w:ascii="Arial" w:hAnsi="Arial" w:cs="Arial"/>
        </w:rPr>
        <w:t>information</w:t>
      </w:r>
    </w:p>
    <w:p w14:paraId="3B234978" w14:textId="77777777" w:rsidR="00423DDB" w:rsidRPr="00423DDB" w:rsidRDefault="00423DDB" w:rsidP="00423DDB">
      <w:pPr>
        <w:pStyle w:val="ListParagraph"/>
        <w:widowControl w:val="0"/>
        <w:numPr>
          <w:ilvl w:val="1"/>
          <w:numId w:val="23"/>
        </w:numPr>
        <w:tabs>
          <w:tab w:val="left" w:pos="1840"/>
          <w:tab w:val="left" w:pos="1841"/>
        </w:tabs>
        <w:autoSpaceDE w:val="0"/>
        <w:autoSpaceDN w:val="0"/>
        <w:spacing w:line="269" w:lineRule="exact"/>
        <w:ind w:left="1840" w:hanging="361"/>
        <w:contextualSpacing w:val="0"/>
        <w:rPr>
          <w:rFonts w:ascii="Arial" w:hAnsi="Arial" w:cs="Arial"/>
        </w:rPr>
      </w:pPr>
      <w:r w:rsidRPr="00423DDB">
        <w:rPr>
          <w:rFonts w:ascii="Arial" w:hAnsi="Arial" w:cs="Arial"/>
        </w:rPr>
        <w:t>rights and responsibilities during</w:t>
      </w:r>
      <w:r w:rsidRPr="00423DDB">
        <w:rPr>
          <w:rFonts w:ascii="Arial" w:hAnsi="Arial" w:cs="Arial"/>
          <w:color w:val="0000FF"/>
        </w:rPr>
        <w:t xml:space="preserve"> </w:t>
      </w:r>
      <w:hyperlink r:id="rId23">
        <w:r w:rsidRPr="00423DDB">
          <w:rPr>
            <w:rFonts w:ascii="Arial" w:hAnsi="Arial" w:cs="Arial"/>
            <w:color w:val="0000FF"/>
            <w:u w:val="single" w:color="0000FF"/>
          </w:rPr>
          <w:t>sample</w:t>
        </w:r>
        <w:r w:rsidRPr="00423DDB">
          <w:rPr>
            <w:rFonts w:ascii="Arial" w:hAnsi="Arial" w:cs="Arial"/>
            <w:color w:val="0000FF"/>
            <w:spacing w:val="-5"/>
            <w:u w:val="single" w:color="0000FF"/>
          </w:rPr>
          <w:t xml:space="preserve"> </w:t>
        </w:r>
        <w:r w:rsidRPr="00423DDB">
          <w:rPr>
            <w:rFonts w:ascii="Arial" w:hAnsi="Arial" w:cs="Arial"/>
            <w:color w:val="0000FF"/>
            <w:u w:val="single" w:color="0000FF"/>
          </w:rPr>
          <w:t>collection</w:t>
        </w:r>
      </w:hyperlink>
    </w:p>
    <w:p w14:paraId="53C65A95" w14:textId="77777777" w:rsidR="00423DDB" w:rsidRPr="00423DDB" w:rsidRDefault="00423DDB" w:rsidP="00423DDB">
      <w:pPr>
        <w:pStyle w:val="ListParagraph"/>
        <w:widowControl w:val="0"/>
        <w:numPr>
          <w:ilvl w:val="1"/>
          <w:numId w:val="23"/>
        </w:numPr>
        <w:tabs>
          <w:tab w:val="left" w:pos="1840"/>
          <w:tab w:val="left" w:pos="1841"/>
        </w:tabs>
        <w:autoSpaceDE w:val="0"/>
        <w:autoSpaceDN w:val="0"/>
        <w:spacing w:line="269" w:lineRule="exact"/>
        <w:ind w:left="1840" w:hanging="361"/>
        <w:contextualSpacing w:val="0"/>
        <w:rPr>
          <w:rFonts w:ascii="Arial" w:hAnsi="Arial" w:cs="Arial"/>
        </w:rPr>
      </w:pPr>
      <w:r w:rsidRPr="00423DDB">
        <w:rPr>
          <w:rFonts w:ascii="Arial" w:hAnsi="Arial" w:cs="Arial"/>
        </w:rPr>
        <w:t>responsibility to avoid the use of prohibited substances and</w:t>
      </w:r>
      <w:r w:rsidRPr="00423DDB">
        <w:rPr>
          <w:rFonts w:ascii="Arial" w:hAnsi="Arial" w:cs="Arial"/>
          <w:spacing w:val="-13"/>
        </w:rPr>
        <w:t xml:space="preserve"> </w:t>
      </w:r>
      <w:r w:rsidRPr="00423DDB">
        <w:rPr>
          <w:rFonts w:ascii="Arial" w:hAnsi="Arial" w:cs="Arial"/>
        </w:rPr>
        <w:t>methods</w:t>
      </w:r>
    </w:p>
    <w:p w14:paraId="7B8DE5BC" w14:textId="77777777" w:rsidR="00423DDB" w:rsidRPr="00423DDB" w:rsidRDefault="00423DDB" w:rsidP="00423DDB">
      <w:pPr>
        <w:pStyle w:val="ListParagraph"/>
        <w:widowControl w:val="0"/>
        <w:numPr>
          <w:ilvl w:val="1"/>
          <w:numId w:val="23"/>
        </w:numPr>
        <w:tabs>
          <w:tab w:val="left" w:pos="1840"/>
          <w:tab w:val="left" w:pos="1841"/>
        </w:tabs>
        <w:autoSpaceDE w:val="0"/>
        <w:autoSpaceDN w:val="0"/>
        <w:spacing w:line="269" w:lineRule="exact"/>
        <w:ind w:left="1840" w:hanging="361"/>
        <w:contextualSpacing w:val="0"/>
        <w:rPr>
          <w:rFonts w:ascii="Arial" w:hAnsi="Arial" w:cs="Arial"/>
        </w:rPr>
      </w:pPr>
      <w:r w:rsidRPr="00423DDB">
        <w:rPr>
          <w:rFonts w:ascii="Arial" w:hAnsi="Arial" w:cs="Arial"/>
        </w:rPr>
        <w:t>consent to the use of your</w:t>
      </w:r>
      <w:r w:rsidRPr="00423DDB">
        <w:rPr>
          <w:rFonts w:ascii="Arial" w:hAnsi="Arial" w:cs="Arial"/>
          <w:spacing w:val="-6"/>
        </w:rPr>
        <w:t xml:space="preserve"> </w:t>
      </w:r>
      <w:r w:rsidRPr="00423DDB">
        <w:rPr>
          <w:rFonts w:ascii="Arial" w:hAnsi="Arial" w:cs="Arial"/>
        </w:rPr>
        <w:t>information</w:t>
      </w:r>
    </w:p>
    <w:p w14:paraId="0DB354D0" w14:textId="77777777" w:rsidR="00423DDB" w:rsidRPr="00423DDB" w:rsidRDefault="00423DDB" w:rsidP="00423DDB">
      <w:pPr>
        <w:pStyle w:val="ListParagraph"/>
        <w:widowControl w:val="0"/>
        <w:numPr>
          <w:ilvl w:val="1"/>
          <w:numId w:val="23"/>
        </w:numPr>
        <w:tabs>
          <w:tab w:val="left" w:pos="1840"/>
          <w:tab w:val="left" w:pos="1841"/>
        </w:tabs>
        <w:autoSpaceDE w:val="0"/>
        <w:autoSpaceDN w:val="0"/>
        <w:ind w:right="1634" w:hanging="224"/>
        <w:contextualSpacing w:val="0"/>
        <w:rPr>
          <w:rFonts w:ascii="Arial" w:hAnsi="Arial" w:cs="Arial"/>
        </w:rPr>
      </w:pPr>
      <w:r w:rsidRPr="00423DDB">
        <w:rPr>
          <w:rFonts w:ascii="Arial" w:hAnsi="Arial" w:cs="Arial"/>
        </w:rPr>
        <w:tab/>
        <w:t>obligations to follow the</w:t>
      </w:r>
      <w:r w:rsidRPr="00423DDB">
        <w:rPr>
          <w:rFonts w:ascii="Arial" w:hAnsi="Arial" w:cs="Arial"/>
          <w:color w:val="0000FF"/>
        </w:rPr>
        <w:t xml:space="preserve"> </w:t>
      </w:r>
      <w:hyperlink r:id="rId24">
        <w:r w:rsidRPr="00423DDB">
          <w:rPr>
            <w:rFonts w:ascii="Arial" w:hAnsi="Arial" w:cs="Arial"/>
            <w:color w:val="0000FF"/>
            <w:u w:val="single" w:color="0000FF"/>
          </w:rPr>
          <w:t>IPF Anti-Doping Rules</w:t>
        </w:r>
        <w:r w:rsidRPr="00423DDB">
          <w:rPr>
            <w:rFonts w:ascii="Arial" w:hAnsi="Arial" w:cs="Arial"/>
            <w:color w:val="0000FF"/>
          </w:rPr>
          <w:t xml:space="preserve"> </w:t>
        </w:r>
      </w:hyperlink>
      <w:r w:rsidRPr="00423DDB">
        <w:rPr>
          <w:rFonts w:ascii="Arial" w:hAnsi="Arial" w:cs="Arial"/>
        </w:rPr>
        <w:t>and all consequences deriving therefrom</w:t>
      </w:r>
    </w:p>
    <w:p w14:paraId="33C95840" w14:textId="77777777" w:rsidR="00423DDB" w:rsidRPr="00423DDB" w:rsidRDefault="00423DDB" w:rsidP="00423DDB">
      <w:pPr>
        <w:pStyle w:val="BodyText"/>
        <w:spacing w:before="10"/>
        <w:rPr>
          <w:rFonts w:ascii="Arial" w:hAnsi="Arial" w:cs="Arial"/>
          <w:sz w:val="21"/>
        </w:rPr>
      </w:pPr>
    </w:p>
    <w:p w14:paraId="4E4B5AED" w14:textId="77777777" w:rsidR="00423DDB" w:rsidRPr="00423DDB" w:rsidRDefault="00423DDB" w:rsidP="00423DDB">
      <w:pPr>
        <w:pStyle w:val="ListParagraph"/>
        <w:widowControl w:val="0"/>
        <w:numPr>
          <w:ilvl w:val="0"/>
          <w:numId w:val="23"/>
        </w:numPr>
        <w:tabs>
          <w:tab w:val="left" w:pos="1121"/>
        </w:tabs>
        <w:autoSpaceDE w:val="0"/>
        <w:autoSpaceDN w:val="0"/>
        <w:ind w:hanging="361"/>
        <w:contextualSpacing w:val="0"/>
        <w:rPr>
          <w:rFonts w:ascii="Arial" w:hAnsi="Arial" w:cs="Arial"/>
        </w:rPr>
      </w:pPr>
      <w:r w:rsidRPr="00423DDB">
        <w:rPr>
          <w:rFonts w:ascii="Arial" w:hAnsi="Arial" w:cs="Arial"/>
        </w:rPr>
        <w:t>All athletes participating at this event are classified as an International Level</w:t>
      </w:r>
      <w:r w:rsidRPr="00423DDB">
        <w:rPr>
          <w:rFonts w:ascii="Arial" w:hAnsi="Arial" w:cs="Arial"/>
          <w:spacing w:val="-6"/>
        </w:rPr>
        <w:t xml:space="preserve"> </w:t>
      </w:r>
      <w:r w:rsidRPr="00423DDB">
        <w:rPr>
          <w:rFonts w:ascii="Arial" w:hAnsi="Arial" w:cs="Arial"/>
        </w:rPr>
        <w:t>Athlete.</w:t>
      </w:r>
    </w:p>
    <w:p w14:paraId="3BEC2178" w14:textId="77777777" w:rsidR="00423DDB" w:rsidRPr="00423DDB" w:rsidRDefault="00423DDB" w:rsidP="00423DDB">
      <w:pPr>
        <w:pStyle w:val="BodyText"/>
        <w:rPr>
          <w:rFonts w:ascii="Arial" w:hAnsi="Arial" w:cs="Arial"/>
        </w:rPr>
      </w:pPr>
    </w:p>
    <w:p w14:paraId="6CCCDD98" w14:textId="1D0DA70A" w:rsidR="00423DDB" w:rsidRPr="00423DDB" w:rsidRDefault="00423DDB" w:rsidP="00423DDB">
      <w:pPr>
        <w:pStyle w:val="BodyText"/>
        <w:ind w:left="1120" w:right="249"/>
        <w:rPr>
          <w:rFonts w:ascii="Arial" w:hAnsi="Arial" w:cs="Arial"/>
        </w:rPr>
      </w:pPr>
      <w:r w:rsidRPr="00423DDB">
        <w:rPr>
          <w:rFonts w:ascii="Arial" w:hAnsi="Arial" w:cs="Arial"/>
        </w:rPr>
        <w:t xml:space="preserve">As an International Level Athlete, if you have a medical condition for which you need to take a medication or use a therapeutic method that is prohibited under the WADA Prohibited List, apply for a Therapeutic Use Exemption (TUE) to the appropriate organization (IPF or </w:t>
      </w:r>
      <w:r w:rsidR="00296FDA">
        <w:rPr>
          <w:rFonts w:ascii="Arial" w:hAnsi="Arial" w:cs="Arial"/>
        </w:rPr>
        <w:t>CPF</w:t>
      </w:r>
      <w:r w:rsidRPr="00423DDB">
        <w:rPr>
          <w:rFonts w:ascii="Arial" w:hAnsi="Arial" w:cs="Arial"/>
        </w:rPr>
        <w:t>) prior to the start of its use and at least 30 days before competing.</w:t>
      </w:r>
    </w:p>
    <w:p w14:paraId="0A5E0ABB" w14:textId="77777777" w:rsidR="00423DDB" w:rsidRPr="00423DDB" w:rsidRDefault="00423DDB" w:rsidP="00423DDB">
      <w:pPr>
        <w:pStyle w:val="BodyText"/>
        <w:rPr>
          <w:rFonts w:ascii="Arial" w:hAnsi="Arial" w:cs="Arial"/>
        </w:rPr>
      </w:pPr>
    </w:p>
    <w:p w14:paraId="54CE5ACF" w14:textId="77777777" w:rsidR="00423DDB" w:rsidRPr="00423DDB" w:rsidRDefault="00423DDB" w:rsidP="00423DDB">
      <w:pPr>
        <w:pStyle w:val="BodyText"/>
        <w:ind w:left="1120" w:right="200"/>
        <w:rPr>
          <w:rFonts w:ascii="Arial" w:hAnsi="Arial" w:cs="Arial"/>
        </w:rPr>
      </w:pPr>
      <w:r w:rsidRPr="00423DDB">
        <w:rPr>
          <w:rFonts w:ascii="Arial" w:hAnsi="Arial" w:cs="Arial"/>
        </w:rPr>
        <w:t>For athletes competing in the Sub-Junior and Masters level categories, you are not required to apply for a TUE in advance of being tested. However, if you do compete in one of these categories and you are take a medication that contains a prohibited substance you will be required to apply for a TUE retroactively should you be selected for doping control at this event.</w:t>
      </w:r>
    </w:p>
    <w:p w14:paraId="0B7E9DDB" w14:textId="77777777" w:rsidR="00423DDB" w:rsidRPr="00423DDB" w:rsidRDefault="00423DDB" w:rsidP="00423DDB">
      <w:pPr>
        <w:pStyle w:val="BodyText"/>
        <w:spacing w:line="251" w:lineRule="exact"/>
        <w:ind w:left="1120"/>
        <w:rPr>
          <w:rFonts w:ascii="Arial" w:hAnsi="Arial" w:cs="Arial"/>
        </w:rPr>
      </w:pPr>
      <w:r w:rsidRPr="00423DDB">
        <w:rPr>
          <w:rFonts w:ascii="Arial" w:hAnsi="Arial" w:cs="Arial"/>
        </w:rPr>
        <w:t xml:space="preserve">For all anti-doping related questions, please contact </w:t>
      </w:r>
      <w:hyperlink r:id="rId25">
        <w:r w:rsidRPr="00423DDB">
          <w:rPr>
            <w:rFonts w:ascii="Arial" w:hAnsi="Arial" w:cs="Arial"/>
            <w:color w:val="0000FF"/>
            <w:u w:val="single" w:color="0000FF"/>
          </w:rPr>
          <w:t>ipfantidoping@cces.ca</w:t>
        </w:r>
      </w:hyperlink>
      <w:r w:rsidRPr="00423DDB">
        <w:rPr>
          <w:rFonts w:ascii="Arial" w:hAnsi="Arial" w:cs="Arial"/>
        </w:rPr>
        <w:t>.</w:t>
      </w:r>
    </w:p>
    <w:p w14:paraId="137A8831" w14:textId="77777777" w:rsidR="00423DDB" w:rsidRPr="00423DDB" w:rsidRDefault="00423DDB" w:rsidP="00423DDB">
      <w:pPr>
        <w:spacing w:line="251" w:lineRule="exact"/>
        <w:rPr>
          <w:rFonts w:ascii="Arial" w:hAnsi="Arial" w:cs="Arial"/>
        </w:rPr>
        <w:sectPr w:rsidR="00423DDB" w:rsidRPr="00423DDB" w:rsidSect="00423DDB">
          <w:headerReference w:type="default" r:id="rId26"/>
          <w:footerReference w:type="default" r:id="rId27"/>
          <w:pgSz w:w="11910" w:h="16840"/>
          <w:pgMar w:top="1680" w:right="720" w:bottom="900" w:left="740" w:header="504" w:footer="718" w:gutter="0"/>
          <w:cols w:space="720"/>
        </w:sectPr>
      </w:pPr>
    </w:p>
    <w:p w14:paraId="3E87B044" w14:textId="77777777" w:rsidR="00423DDB" w:rsidRPr="00423DDB" w:rsidRDefault="00423DDB" w:rsidP="00423DDB">
      <w:pPr>
        <w:pStyle w:val="BodyText"/>
        <w:rPr>
          <w:rFonts w:ascii="Arial" w:hAnsi="Arial" w:cs="Arial"/>
          <w:sz w:val="20"/>
        </w:rPr>
      </w:pPr>
    </w:p>
    <w:p w14:paraId="2A3F1CCB" w14:textId="471A488B" w:rsidR="00E363D1" w:rsidRPr="00883EA6" w:rsidRDefault="00E363D1" w:rsidP="00F91A5C">
      <w:pPr>
        <w:autoSpaceDE w:val="0"/>
        <w:autoSpaceDN w:val="0"/>
        <w:adjustRightInd w:val="0"/>
        <w:rPr>
          <w:rFonts w:ascii="Arial" w:hAnsi="Arial" w:cs="Arial"/>
          <w:b/>
          <w:bCs/>
          <w:color w:val="000000"/>
          <w:u w:val="single"/>
          <w:lang w:val="en-CA"/>
        </w:rPr>
      </w:pPr>
      <w:r w:rsidRPr="00883EA6">
        <w:rPr>
          <w:rFonts w:ascii="Arial" w:hAnsi="Arial" w:cs="Arial"/>
          <w:b/>
          <w:bCs/>
          <w:color w:val="000000"/>
          <w:u w:val="single"/>
          <w:lang w:val="en-CA"/>
        </w:rPr>
        <w:t>PROVISIONAL TIMETABLE</w:t>
      </w:r>
    </w:p>
    <w:p w14:paraId="0A86995F" w14:textId="77777777" w:rsidR="00E363D1" w:rsidRPr="006408A9" w:rsidRDefault="00E363D1" w:rsidP="00F91A5C">
      <w:pPr>
        <w:autoSpaceDE w:val="0"/>
        <w:autoSpaceDN w:val="0"/>
        <w:adjustRightInd w:val="0"/>
        <w:rPr>
          <w:rFonts w:ascii="Arial" w:hAnsi="Arial" w:cs="Arial"/>
          <w:b/>
          <w:bCs/>
          <w:color w:val="000000"/>
          <w:lang w:val="en-CA"/>
        </w:rPr>
      </w:pPr>
    </w:p>
    <w:p w14:paraId="68B67ADF" w14:textId="75CB1632" w:rsidR="00E363D1" w:rsidRPr="006408A9" w:rsidRDefault="00E363D1" w:rsidP="00E363D1">
      <w:pPr>
        <w:autoSpaceDE w:val="0"/>
        <w:autoSpaceDN w:val="0"/>
        <w:adjustRightInd w:val="0"/>
        <w:rPr>
          <w:rFonts w:ascii="Arial" w:hAnsi="Arial" w:cs="Arial"/>
          <w:color w:val="000000"/>
          <w:lang w:val="en-CA"/>
        </w:rPr>
      </w:pPr>
      <w:r w:rsidRPr="006408A9">
        <w:rPr>
          <w:rFonts w:ascii="Arial" w:hAnsi="Arial" w:cs="Arial"/>
          <w:color w:val="000000"/>
          <w:lang w:val="en-CA"/>
        </w:rPr>
        <w:t>NOTE: Changes may occur to the timetable of events. A second, possibly revised, edition of the provisional timetable will be released after the deadline of preliminary nominations. A third, possibly revised, edition of the provisional timetable will be released after final nominations. Sessions will not change dates after this third edition, but any time changes daily schedule will be confirmed as late as the Technical Meeting at which point the timetable will be FINAL. The Technical Meeting that be held on Wednesday, 16</w:t>
      </w:r>
      <w:r w:rsidRPr="006408A9">
        <w:rPr>
          <w:rFonts w:ascii="Arial" w:hAnsi="Arial" w:cs="Arial"/>
          <w:color w:val="000000"/>
          <w:vertAlign w:val="superscript"/>
          <w:lang w:val="en-CA"/>
        </w:rPr>
        <w:t>th</w:t>
      </w:r>
      <w:r w:rsidRPr="006408A9">
        <w:rPr>
          <w:rFonts w:ascii="Arial" w:hAnsi="Arial" w:cs="Arial"/>
          <w:color w:val="000000"/>
          <w:lang w:val="en-CA"/>
        </w:rPr>
        <w:t xml:space="preserve"> September 2025 at 1</w:t>
      </w:r>
      <w:r w:rsidR="00C103F1" w:rsidRPr="006408A9">
        <w:rPr>
          <w:rFonts w:ascii="Arial" w:hAnsi="Arial" w:cs="Arial"/>
          <w:color w:val="000000"/>
          <w:lang w:val="en-CA"/>
        </w:rPr>
        <w:t>9</w:t>
      </w:r>
      <w:r w:rsidRPr="006408A9">
        <w:rPr>
          <w:rFonts w:ascii="Arial" w:hAnsi="Arial" w:cs="Arial"/>
          <w:color w:val="000000"/>
          <w:lang w:val="en-CA"/>
        </w:rPr>
        <w:t>:00 hrs.</w:t>
      </w:r>
    </w:p>
    <w:p w14:paraId="4FF2E947" w14:textId="77777777" w:rsidR="00E363D1" w:rsidRPr="006408A9" w:rsidRDefault="00E363D1" w:rsidP="00F91A5C">
      <w:pPr>
        <w:autoSpaceDE w:val="0"/>
        <w:autoSpaceDN w:val="0"/>
        <w:adjustRightInd w:val="0"/>
        <w:rPr>
          <w:rFonts w:ascii="Arial" w:hAnsi="Arial" w:cs="Arial"/>
          <w:b/>
          <w:bCs/>
          <w:color w:val="000000"/>
          <w:lang w:val="en-CA"/>
        </w:rPr>
      </w:pPr>
    </w:p>
    <w:p w14:paraId="2FD7E4AC" w14:textId="1B1C88A2" w:rsidR="000E3E3D" w:rsidRPr="000E3E3D" w:rsidRDefault="000E3E3D" w:rsidP="00F91A5C">
      <w:pPr>
        <w:autoSpaceDE w:val="0"/>
        <w:autoSpaceDN w:val="0"/>
        <w:adjustRightInd w:val="0"/>
        <w:rPr>
          <w:rFonts w:ascii="Arial" w:hAnsi="Arial" w:cs="Arial"/>
          <w:color w:val="000000"/>
          <w:lang w:val="en-CA"/>
        </w:rPr>
      </w:pPr>
      <w:r w:rsidRPr="000E3E3D">
        <w:rPr>
          <w:rFonts w:ascii="Arial" w:hAnsi="Arial" w:cs="Arial"/>
          <w:b/>
          <w:bCs/>
          <w:color w:val="000000"/>
          <w:lang w:val="en-US"/>
        </w:rPr>
        <w:t xml:space="preserve">Opening Ceremony </w:t>
      </w:r>
      <w:r w:rsidRPr="000E3E3D">
        <w:rPr>
          <w:rFonts w:ascii="Arial" w:hAnsi="Arial" w:cs="Arial"/>
          <w:color w:val="000000"/>
          <w:lang w:val="en-US"/>
        </w:rPr>
        <w:t>on</w:t>
      </w:r>
      <w:r>
        <w:rPr>
          <w:rFonts w:ascii="Arial" w:hAnsi="Arial" w:cs="Arial"/>
          <w:b/>
          <w:bCs/>
          <w:color w:val="000000"/>
          <w:lang w:val="en-US"/>
        </w:rPr>
        <w:t xml:space="preserve"> </w:t>
      </w:r>
      <w:r w:rsidRPr="000E3E3D">
        <w:rPr>
          <w:rFonts w:ascii="Arial" w:hAnsi="Arial" w:cs="Arial"/>
          <w:color w:val="000000"/>
          <w:lang w:val="en-US"/>
        </w:rPr>
        <w:t>Thursday, September 17</w:t>
      </w:r>
      <w:r w:rsidR="00AC6A3E">
        <w:rPr>
          <w:rFonts w:ascii="Arial" w:hAnsi="Arial" w:cs="Arial"/>
          <w:color w:val="000000"/>
          <w:lang w:val="en-US"/>
        </w:rPr>
        <w:t>, tentatively</w:t>
      </w:r>
      <w:r w:rsidRPr="000E3E3D">
        <w:rPr>
          <w:rFonts w:ascii="Arial" w:hAnsi="Arial" w:cs="Arial"/>
          <w:color w:val="000000"/>
          <w:lang w:val="en-US"/>
        </w:rPr>
        <w:t xml:space="preserve"> at 11:00 [</w:t>
      </w:r>
      <w:r w:rsidR="00AC6A3E">
        <w:rPr>
          <w:rFonts w:ascii="Arial" w:hAnsi="Arial" w:cs="Arial"/>
          <w:i/>
          <w:iCs/>
          <w:color w:val="000000"/>
          <w:lang w:val="en-US"/>
        </w:rPr>
        <w:t>After Session 1</w:t>
      </w:r>
      <w:r w:rsidRPr="000E3E3D">
        <w:rPr>
          <w:rFonts w:ascii="Arial" w:hAnsi="Arial" w:cs="Arial"/>
          <w:color w:val="000000"/>
          <w:lang w:val="en-US"/>
        </w:rPr>
        <w:t>]</w:t>
      </w:r>
      <w:r w:rsidR="00883EA6">
        <w:rPr>
          <w:rFonts w:ascii="Arial" w:hAnsi="Arial" w:cs="Arial"/>
          <w:color w:val="000000"/>
          <w:lang w:val="en-US"/>
        </w:rPr>
        <w:br/>
      </w:r>
    </w:p>
    <w:p w14:paraId="332A415B" w14:textId="6DF41378" w:rsidR="003076EF" w:rsidRPr="000E3E3D" w:rsidRDefault="000E3E3D" w:rsidP="00F91A5C">
      <w:pPr>
        <w:autoSpaceDE w:val="0"/>
        <w:autoSpaceDN w:val="0"/>
        <w:adjustRightInd w:val="0"/>
        <w:rPr>
          <w:rFonts w:ascii="Arial" w:hAnsi="Arial" w:cs="Arial"/>
          <w:color w:val="000000"/>
          <w:lang w:val="en-CA"/>
        </w:rPr>
      </w:pPr>
      <w:r>
        <w:rPr>
          <w:rFonts w:ascii="Arial" w:hAnsi="Arial" w:cs="Arial"/>
          <w:b/>
          <w:bCs/>
          <w:color w:val="000000"/>
          <w:lang w:val="en-CA"/>
        </w:rPr>
        <w:t xml:space="preserve">Closing Banquet </w:t>
      </w:r>
      <w:r w:rsidRPr="000E3E3D">
        <w:rPr>
          <w:rFonts w:ascii="Arial" w:hAnsi="Arial" w:cs="Arial"/>
          <w:color w:val="000000"/>
          <w:lang w:val="en-CA"/>
        </w:rPr>
        <w:t>on</w:t>
      </w:r>
      <w:r>
        <w:rPr>
          <w:rFonts w:ascii="Arial" w:hAnsi="Arial" w:cs="Arial"/>
          <w:b/>
          <w:bCs/>
          <w:color w:val="000000"/>
          <w:lang w:val="en-CA"/>
        </w:rPr>
        <w:t xml:space="preserve"> </w:t>
      </w:r>
      <w:r w:rsidRPr="000E3E3D">
        <w:rPr>
          <w:rFonts w:ascii="Arial" w:hAnsi="Arial" w:cs="Arial"/>
          <w:color w:val="000000"/>
          <w:lang w:val="en-CA"/>
        </w:rPr>
        <w:t>Sunday, Sep 27 at 19:00 (</w:t>
      </w:r>
      <w:r w:rsidRPr="000E3E3D">
        <w:rPr>
          <w:rFonts w:ascii="Arial" w:hAnsi="Arial" w:cs="Arial"/>
          <w:i/>
          <w:iCs/>
          <w:color w:val="000000"/>
          <w:lang w:val="en-CA"/>
        </w:rPr>
        <w:t>pending Sep 27 session</w:t>
      </w:r>
      <w:r>
        <w:rPr>
          <w:rFonts w:ascii="Arial" w:hAnsi="Arial" w:cs="Arial"/>
          <w:i/>
          <w:iCs/>
          <w:color w:val="000000"/>
          <w:lang w:val="en-CA"/>
        </w:rPr>
        <w:t xml:space="preserve"> sizes</w:t>
      </w:r>
      <w:r w:rsidRPr="000E3E3D">
        <w:rPr>
          <w:rFonts w:ascii="Arial" w:hAnsi="Arial" w:cs="Arial"/>
          <w:color w:val="000000"/>
          <w:lang w:val="en-CA"/>
        </w:rPr>
        <w:t>)</w:t>
      </w:r>
    </w:p>
    <w:p w14:paraId="3F5D7E5B" w14:textId="77777777" w:rsidR="003076EF" w:rsidRPr="000E3E3D" w:rsidRDefault="003076EF" w:rsidP="00F91A5C">
      <w:pPr>
        <w:autoSpaceDE w:val="0"/>
        <w:autoSpaceDN w:val="0"/>
        <w:adjustRightInd w:val="0"/>
        <w:rPr>
          <w:rFonts w:ascii="Arial" w:hAnsi="Arial" w:cs="Arial"/>
          <w:color w:val="000000"/>
          <w:lang w:val="en-CA"/>
        </w:rPr>
      </w:pPr>
    </w:p>
    <w:tbl>
      <w:tblPr>
        <w:tblW w:w="10890" w:type="dxa"/>
        <w:tblInd w:w="-653" w:type="dxa"/>
        <w:tblCellMar>
          <w:left w:w="0" w:type="dxa"/>
          <w:right w:w="0" w:type="dxa"/>
        </w:tblCellMar>
        <w:tblLook w:val="04A0" w:firstRow="1" w:lastRow="0" w:firstColumn="1" w:lastColumn="0" w:noHBand="0" w:noVBand="1"/>
      </w:tblPr>
      <w:tblGrid>
        <w:gridCol w:w="914"/>
        <w:gridCol w:w="1574"/>
        <w:gridCol w:w="1686"/>
        <w:gridCol w:w="1559"/>
        <w:gridCol w:w="1701"/>
        <w:gridCol w:w="1701"/>
        <w:gridCol w:w="1723"/>
        <w:gridCol w:w="19"/>
        <w:gridCol w:w="13"/>
      </w:tblGrid>
      <w:tr w:rsidR="00AC6A3E" w:rsidRPr="00883EA6" w14:paraId="791D46F8" w14:textId="77777777" w:rsidTr="001F64A9">
        <w:trPr>
          <w:gridAfter w:val="1"/>
          <w:wAfter w:w="13" w:type="dxa"/>
          <w:trHeight w:val="315"/>
        </w:trPr>
        <w:tc>
          <w:tcPr>
            <w:tcW w:w="914" w:type="dxa"/>
            <w:tcBorders>
              <w:top w:val="single" w:sz="18" w:space="0" w:color="000000"/>
              <w:left w:val="single" w:sz="18" w:space="0" w:color="000000"/>
              <w:bottom w:val="single" w:sz="12" w:space="0" w:color="000000"/>
              <w:right w:val="single" w:sz="18" w:space="0" w:color="000000"/>
            </w:tcBorders>
            <w:shd w:val="clear" w:color="auto" w:fill="FF0000"/>
            <w:tcMar>
              <w:top w:w="30" w:type="dxa"/>
              <w:left w:w="45" w:type="dxa"/>
              <w:bottom w:w="30" w:type="dxa"/>
              <w:right w:w="45" w:type="dxa"/>
            </w:tcMar>
            <w:vAlign w:val="bottom"/>
            <w:hideMark/>
          </w:tcPr>
          <w:p w14:paraId="5FC7D14D" w14:textId="41D120A9" w:rsidR="000E3E3D" w:rsidRPr="001F64A9" w:rsidRDefault="001F64A9" w:rsidP="001F64A9">
            <w:pPr>
              <w:jc w:val="center"/>
              <w:rPr>
                <w:rFonts w:ascii="Arial" w:hAnsi="Arial" w:cs="Arial"/>
                <w:b/>
                <w:bCs/>
                <w:i/>
                <w:iCs/>
                <w:sz w:val="20"/>
                <w:szCs w:val="20"/>
                <w:lang w:val="en-US" w:eastAsia="en-US"/>
              </w:rPr>
            </w:pPr>
            <w:r w:rsidRPr="001F64A9">
              <w:rPr>
                <w:rFonts w:ascii="Arial" w:hAnsi="Arial" w:cs="Arial"/>
                <w:b/>
                <w:bCs/>
                <w:i/>
                <w:iCs/>
                <w:sz w:val="20"/>
                <w:szCs w:val="20"/>
              </w:rPr>
              <w:t>Session</w:t>
            </w:r>
          </w:p>
        </w:tc>
        <w:tc>
          <w:tcPr>
            <w:tcW w:w="1574" w:type="dxa"/>
            <w:tcBorders>
              <w:top w:val="single" w:sz="18" w:space="0" w:color="000000"/>
              <w:left w:val="single" w:sz="6" w:space="0" w:color="CCCCCC"/>
              <w:bottom w:val="single" w:sz="12" w:space="0" w:color="000000"/>
              <w:right w:val="single" w:sz="18" w:space="0" w:color="000000"/>
            </w:tcBorders>
            <w:shd w:val="clear" w:color="auto" w:fill="FF0000"/>
            <w:tcMar>
              <w:top w:w="30" w:type="dxa"/>
              <w:left w:w="45" w:type="dxa"/>
              <w:bottom w:w="30" w:type="dxa"/>
              <w:right w:w="45" w:type="dxa"/>
            </w:tcMar>
            <w:vAlign w:val="bottom"/>
            <w:hideMark/>
          </w:tcPr>
          <w:p w14:paraId="0FB55DA1" w14:textId="77777777" w:rsidR="000E3E3D" w:rsidRPr="00883EA6" w:rsidRDefault="000E3E3D" w:rsidP="001F64A9">
            <w:pPr>
              <w:jc w:val="center"/>
              <w:rPr>
                <w:rFonts w:ascii="Arial" w:hAnsi="Arial" w:cs="Arial"/>
                <w:b/>
                <w:bCs/>
                <w:i/>
                <w:iCs/>
              </w:rPr>
            </w:pPr>
            <w:r w:rsidRPr="00883EA6">
              <w:rPr>
                <w:rFonts w:ascii="Arial" w:hAnsi="Arial" w:cs="Arial"/>
                <w:b/>
                <w:bCs/>
                <w:i/>
                <w:iCs/>
              </w:rPr>
              <w:t>Wed Sep 16</w:t>
            </w:r>
          </w:p>
        </w:tc>
        <w:tc>
          <w:tcPr>
            <w:tcW w:w="1686" w:type="dxa"/>
            <w:tcBorders>
              <w:top w:val="single" w:sz="18" w:space="0" w:color="000000"/>
              <w:left w:val="single" w:sz="6" w:space="0" w:color="CCCCCC"/>
              <w:bottom w:val="single" w:sz="12" w:space="0" w:color="000000"/>
              <w:right w:val="single" w:sz="18" w:space="0" w:color="000000"/>
            </w:tcBorders>
            <w:shd w:val="clear" w:color="auto" w:fill="FF0000"/>
            <w:tcMar>
              <w:top w:w="30" w:type="dxa"/>
              <w:left w:w="45" w:type="dxa"/>
              <w:bottom w:w="30" w:type="dxa"/>
              <w:right w:w="45" w:type="dxa"/>
            </w:tcMar>
            <w:vAlign w:val="bottom"/>
            <w:hideMark/>
          </w:tcPr>
          <w:p w14:paraId="3BD5971F" w14:textId="77777777" w:rsidR="000E3E3D" w:rsidRPr="00883EA6" w:rsidRDefault="000E3E3D" w:rsidP="001F64A9">
            <w:pPr>
              <w:jc w:val="center"/>
              <w:rPr>
                <w:rFonts w:ascii="Arial" w:hAnsi="Arial" w:cs="Arial"/>
                <w:b/>
                <w:bCs/>
                <w:i/>
                <w:iCs/>
              </w:rPr>
            </w:pPr>
            <w:r w:rsidRPr="00883EA6">
              <w:rPr>
                <w:rFonts w:ascii="Arial" w:hAnsi="Arial" w:cs="Arial"/>
                <w:b/>
                <w:bCs/>
                <w:i/>
                <w:iCs/>
              </w:rPr>
              <w:t>Thu Sep 17</w:t>
            </w:r>
          </w:p>
        </w:tc>
        <w:tc>
          <w:tcPr>
            <w:tcW w:w="1559" w:type="dxa"/>
            <w:tcBorders>
              <w:top w:val="single" w:sz="18" w:space="0" w:color="000000"/>
              <w:left w:val="single" w:sz="6" w:space="0" w:color="CCCCCC"/>
              <w:bottom w:val="single" w:sz="12" w:space="0" w:color="000000"/>
              <w:right w:val="single" w:sz="18" w:space="0" w:color="000000"/>
            </w:tcBorders>
            <w:shd w:val="clear" w:color="auto" w:fill="FF0000"/>
            <w:tcMar>
              <w:top w:w="30" w:type="dxa"/>
              <w:left w:w="45" w:type="dxa"/>
              <w:bottom w:w="30" w:type="dxa"/>
              <w:right w:w="45" w:type="dxa"/>
            </w:tcMar>
            <w:vAlign w:val="bottom"/>
            <w:hideMark/>
          </w:tcPr>
          <w:p w14:paraId="0C134B7E" w14:textId="77777777" w:rsidR="000E3E3D" w:rsidRPr="00883EA6" w:rsidRDefault="000E3E3D" w:rsidP="001F64A9">
            <w:pPr>
              <w:jc w:val="center"/>
              <w:rPr>
                <w:rFonts w:ascii="Arial" w:hAnsi="Arial" w:cs="Arial"/>
                <w:b/>
                <w:bCs/>
                <w:i/>
                <w:iCs/>
              </w:rPr>
            </w:pPr>
            <w:r w:rsidRPr="00883EA6">
              <w:rPr>
                <w:rFonts w:ascii="Arial" w:hAnsi="Arial" w:cs="Arial"/>
                <w:b/>
                <w:bCs/>
                <w:i/>
                <w:iCs/>
              </w:rPr>
              <w:t>Fri Sep 18</w:t>
            </w:r>
          </w:p>
        </w:tc>
        <w:tc>
          <w:tcPr>
            <w:tcW w:w="1701" w:type="dxa"/>
            <w:tcBorders>
              <w:top w:val="single" w:sz="18" w:space="0" w:color="000000"/>
              <w:left w:val="single" w:sz="6" w:space="0" w:color="CCCCCC"/>
              <w:bottom w:val="single" w:sz="12" w:space="0" w:color="000000"/>
              <w:right w:val="single" w:sz="18" w:space="0" w:color="000000"/>
            </w:tcBorders>
            <w:shd w:val="clear" w:color="auto" w:fill="FF0000"/>
            <w:tcMar>
              <w:top w:w="30" w:type="dxa"/>
              <w:left w:w="45" w:type="dxa"/>
              <w:bottom w:w="30" w:type="dxa"/>
              <w:right w:w="45" w:type="dxa"/>
            </w:tcMar>
            <w:vAlign w:val="bottom"/>
            <w:hideMark/>
          </w:tcPr>
          <w:p w14:paraId="5B43E256" w14:textId="77777777" w:rsidR="000E3E3D" w:rsidRPr="00883EA6" w:rsidRDefault="000E3E3D" w:rsidP="001F64A9">
            <w:pPr>
              <w:jc w:val="center"/>
              <w:rPr>
                <w:rFonts w:ascii="Arial" w:hAnsi="Arial" w:cs="Arial"/>
                <w:b/>
                <w:bCs/>
                <w:i/>
                <w:iCs/>
              </w:rPr>
            </w:pPr>
            <w:r w:rsidRPr="00883EA6">
              <w:rPr>
                <w:rFonts w:ascii="Arial" w:hAnsi="Arial" w:cs="Arial"/>
                <w:b/>
                <w:bCs/>
                <w:i/>
                <w:iCs/>
              </w:rPr>
              <w:t>Sat Sep 19</w:t>
            </w:r>
          </w:p>
        </w:tc>
        <w:tc>
          <w:tcPr>
            <w:tcW w:w="1701" w:type="dxa"/>
            <w:tcBorders>
              <w:top w:val="single" w:sz="18" w:space="0" w:color="000000"/>
              <w:left w:val="single" w:sz="6" w:space="0" w:color="CCCCCC"/>
              <w:bottom w:val="single" w:sz="12" w:space="0" w:color="000000"/>
              <w:right w:val="single" w:sz="18" w:space="0" w:color="000000"/>
            </w:tcBorders>
            <w:shd w:val="clear" w:color="auto" w:fill="FF0000"/>
            <w:tcMar>
              <w:top w:w="30" w:type="dxa"/>
              <w:left w:w="45" w:type="dxa"/>
              <w:bottom w:w="30" w:type="dxa"/>
              <w:right w:w="45" w:type="dxa"/>
            </w:tcMar>
            <w:vAlign w:val="bottom"/>
            <w:hideMark/>
          </w:tcPr>
          <w:p w14:paraId="564ED49C" w14:textId="77777777" w:rsidR="000E3E3D" w:rsidRPr="00883EA6" w:rsidRDefault="000E3E3D" w:rsidP="001F64A9">
            <w:pPr>
              <w:jc w:val="center"/>
              <w:rPr>
                <w:rFonts w:ascii="Arial" w:hAnsi="Arial" w:cs="Arial"/>
                <w:b/>
                <w:bCs/>
                <w:i/>
                <w:iCs/>
              </w:rPr>
            </w:pPr>
            <w:r w:rsidRPr="00883EA6">
              <w:rPr>
                <w:rFonts w:ascii="Arial" w:hAnsi="Arial" w:cs="Arial"/>
                <w:b/>
                <w:bCs/>
                <w:i/>
                <w:iCs/>
              </w:rPr>
              <w:t>Sun Sep 20</w:t>
            </w:r>
          </w:p>
        </w:tc>
        <w:tc>
          <w:tcPr>
            <w:tcW w:w="1742" w:type="dxa"/>
            <w:gridSpan w:val="2"/>
            <w:tcBorders>
              <w:top w:val="single" w:sz="18" w:space="0" w:color="000000"/>
              <w:left w:val="single" w:sz="6" w:space="0" w:color="CCCCCC"/>
              <w:bottom w:val="single" w:sz="12" w:space="0" w:color="000000"/>
              <w:right w:val="single" w:sz="18" w:space="0" w:color="000000"/>
            </w:tcBorders>
            <w:shd w:val="clear" w:color="auto" w:fill="FF0000"/>
            <w:tcMar>
              <w:top w:w="30" w:type="dxa"/>
              <w:left w:w="45" w:type="dxa"/>
              <w:bottom w:w="30" w:type="dxa"/>
              <w:right w:w="45" w:type="dxa"/>
            </w:tcMar>
            <w:vAlign w:val="bottom"/>
            <w:hideMark/>
          </w:tcPr>
          <w:p w14:paraId="293F3692" w14:textId="77777777" w:rsidR="000E3E3D" w:rsidRPr="00883EA6" w:rsidRDefault="000E3E3D" w:rsidP="001F64A9">
            <w:pPr>
              <w:jc w:val="center"/>
              <w:rPr>
                <w:rFonts w:ascii="Arial" w:hAnsi="Arial" w:cs="Arial"/>
                <w:b/>
                <w:bCs/>
                <w:i/>
                <w:iCs/>
              </w:rPr>
            </w:pPr>
            <w:r w:rsidRPr="00883EA6">
              <w:rPr>
                <w:rFonts w:ascii="Arial" w:hAnsi="Arial" w:cs="Arial"/>
                <w:b/>
                <w:bCs/>
                <w:i/>
                <w:iCs/>
              </w:rPr>
              <w:t>Mon Sep 21</w:t>
            </w:r>
          </w:p>
        </w:tc>
      </w:tr>
      <w:tr w:rsidR="00AC6A3E" w:rsidRPr="00883EA6" w14:paraId="0676FB63" w14:textId="77777777" w:rsidTr="001F64A9">
        <w:trPr>
          <w:gridAfter w:val="1"/>
          <w:wAfter w:w="13" w:type="dxa"/>
          <w:trHeight w:val="315"/>
        </w:trPr>
        <w:tc>
          <w:tcPr>
            <w:tcW w:w="914" w:type="dxa"/>
            <w:vMerge w:val="restart"/>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73388051" w14:textId="77777777" w:rsidR="000E3E3D" w:rsidRPr="00666BCF" w:rsidRDefault="000E3E3D" w:rsidP="001F64A9">
            <w:pPr>
              <w:jc w:val="center"/>
              <w:rPr>
                <w:rFonts w:ascii="Arial" w:hAnsi="Arial" w:cs="Arial"/>
                <w:b/>
                <w:bCs/>
              </w:rPr>
            </w:pPr>
            <w:r w:rsidRPr="00666BCF">
              <w:rPr>
                <w:rFonts w:ascii="Arial" w:hAnsi="Arial" w:cs="Arial"/>
                <w:b/>
                <w:bCs/>
              </w:rPr>
              <w:t>1</w:t>
            </w:r>
          </w:p>
        </w:tc>
        <w:tc>
          <w:tcPr>
            <w:tcW w:w="1574"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99F96BD" w14:textId="5D071BB2" w:rsidR="000E3E3D" w:rsidRPr="00666BCF" w:rsidRDefault="000E3E3D" w:rsidP="001F64A9">
            <w:pPr>
              <w:jc w:val="center"/>
              <w:rPr>
                <w:rFonts w:ascii="Arial" w:hAnsi="Arial" w:cs="Arial"/>
                <w:b/>
                <w:bCs/>
              </w:rPr>
            </w:pPr>
            <w:r w:rsidRPr="00666BCF">
              <w:rPr>
                <w:rFonts w:ascii="Arial" w:hAnsi="Arial" w:cs="Arial"/>
                <w:b/>
                <w:bCs/>
              </w:rPr>
              <w:t xml:space="preserve">CPF Congress </w:t>
            </w:r>
            <w:r w:rsidR="00666BCF" w:rsidRPr="00666BCF">
              <w:rPr>
                <w:rFonts w:ascii="Arial" w:hAnsi="Arial" w:cs="Arial"/>
                <w:b/>
                <w:bCs/>
              </w:rPr>
              <w:br/>
              <w:t>@</w:t>
            </w:r>
            <w:r w:rsidRPr="00666BCF">
              <w:rPr>
                <w:rFonts w:ascii="Arial" w:hAnsi="Arial" w:cs="Arial"/>
                <w:b/>
                <w:bCs/>
              </w:rPr>
              <w:t xml:space="preserve"> 18:00</w:t>
            </w:r>
          </w:p>
        </w:tc>
        <w:tc>
          <w:tcPr>
            <w:tcW w:w="1686"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A66BF7A" w14:textId="2DFE7CE0" w:rsidR="000E3E3D" w:rsidRPr="00883EA6" w:rsidRDefault="000E3E3D" w:rsidP="001F64A9">
            <w:pPr>
              <w:jc w:val="center"/>
              <w:rPr>
                <w:rFonts w:ascii="Arial" w:hAnsi="Arial" w:cs="Arial"/>
              </w:rPr>
            </w:pPr>
            <w:r w:rsidRPr="00883EA6">
              <w:rPr>
                <w:rFonts w:ascii="Arial" w:hAnsi="Arial" w:cs="Arial"/>
              </w:rPr>
              <w:t xml:space="preserve">Unequipped Bench Press Only - All </w:t>
            </w:r>
            <w:r w:rsidR="00AC6A3E">
              <w:rPr>
                <w:rFonts w:ascii="Arial" w:hAnsi="Arial" w:cs="Arial"/>
              </w:rPr>
              <w:t>Lifters</w:t>
            </w:r>
          </w:p>
        </w:tc>
        <w:tc>
          <w:tcPr>
            <w:tcW w:w="1559"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2CC9DF6" w14:textId="77777777" w:rsidR="000E3E3D" w:rsidRPr="00883EA6" w:rsidRDefault="000E3E3D" w:rsidP="001F64A9">
            <w:pPr>
              <w:jc w:val="center"/>
              <w:rPr>
                <w:rFonts w:ascii="Arial" w:hAnsi="Arial" w:cs="Arial"/>
              </w:rPr>
            </w:pPr>
            <w:r w:rsidRPr="00883EA6">
              <w:rPr>
                <w:rFonts w:ascii="Arial" w:hAnsi="Arial" w:cs="Arial"/>
              </w:rPr>
              <w:t>Powerlifting M-SJ-U 105 - 120+</w:t>
            </w:r>
          </w:p>
        </w:tc>
        <w:tc>
          <w:tcPr>
            <w:tcW w:w="1701"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ED4BCC2" w14:textId="77777777" w:rsidR="000E3E3D" w:rsidRPr="00883EA6" w:rsidRDefault="000E3E3D" w:rsidP="001F64A9">
            <w:pPr>
              <w:jc w:val="center"/>
              <w:rPr>
                <w:rFonts w:ascii="Arial" w:hAnsi="Arial" w:cs="Arial"/>
              </w:rPr>
            </w:pPr>
            <w:r w:rsidRPr="00883EA6">
              <w:rPr>
                <w:rFonts w:ascii="Arial" w:hAnsi="Arial" w:cs="Arial"/>
              </w:rPr>
              <w:t>Powerlifting FL1 F-J-U 63 - 76/ FL2 F-J-U 84-84+</w:t>
            </w:r>
          </w:p>
        </w:tc>
        <w:tc>
          <w:tcPr>
            <w:tcW w:w="1701"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25A48DF" w14:textId="77777777" w:rsidR="000E3E3D" w:rsidRPr="00883EA6" w:rsidRDefault="000E3E3D" w:rsidP="001F64A9">
            <w:pPr>
              <w:jc w:val="center"/>
              <w:rPr>
                <w:rFonts w:ascii="Arial" w:hAnsi="Arial" w:cs="Arial"/>
              </w:rPr>
            </w:pPr>
            <w:r w:rsidRPr="00883EA6">
              <w:rPr>
                <w:rFonts w:ascii="Arial" w:hAnsi="Arial" w:cs="Arial"/>
              </w:rPr>
              <w:t>Powerlifting FL1 M-SJ-U 53 - 74/ FL2 M-SJ-U 83 -93</w:t>
            </w:r>
          </w:p>
        </w:tc>
        <w:tc>
          <w:tcPr>
            <w:tcW w:w="1742" w:type="dxa"/>
            <w:gridSpan w:val="2"/>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CAA9085" w14:textId="77777777" w:rsidR="000E3E3D" w:rsidRPr="00883EA6" w:rsidRDefault="000E3E3D" w:rsidP="001F64A9">
            <w:pPr>
              <w:jc w:val="center"/>
              <w:rPr>
                <w:rFonts w:ascii="Arial" w:hAnsi="Arial" w:cs="Arial"/>
              </w:rPr>
            </w:pPr>
            <w:r w:rsidRPr="00883EA6">
              <w:rPr>
                <w:rFonts w:ascii="Arial" w:hAnsi="Arial" w:cs="Arial"/>
              </w:rPr>
              <w:t>Powerlifting M-M1-U 74 &amp; M-M2-74</w:t>
            </w:r>
          </w:p>
        </w:tc>
      </w:tr>
      <w:tr w:rsidR="00AC6A3E" w:rsidRPr="00883EA6" w14:paraId="52A229A6" w14:textId="77777777" w:rsidTr="001F64A9">
        <w:trPr>
          <w:gridAfter w:val="1"/>
          <w:wAfter w:w="13" w:type="dxa"/>
          <w:trHeight w:val="315"/>
        </w:trPr>
        <w:tc>
          <w:tcPr>
            <w:tcW w:w="914" w:type="dxa"/>
            <w:vMerge/>
            <w:tcBorders>
              <w:top w:val="single" w:sz="6" w:space="0" w:color="CCCCCC"/>
              <w:left w:val="single" w:sz="12" w:space="0" w:color="000000"/>
              <w:bottom w:val="single" w:sz="12" w:space="0" w:color="000000"/>
              <w:right w:val="single" w:sz="12" w:space="0" w:color="000000"/>
            </w:tcBorders>
            <w:vAlign w:val="center"/>
            <w:hideMark/>
          </w:tcPr>
          <w:p w14:paraId="1D96B9DE" w14:textId="77777777" w:rsidR="000E3E3D" w:rsidRPr="00666BCF" w:rsidRDefault="000E3E3D" w:rsidP="001F64A9">
            <w:pPr>
              <w:jc w:val="center"/>
              <w:rPr>
                <w:rFonts w:ascii="Arial" w:hAnsi="Arial" w:cs="Arial"/>
                <w:b/>
                <w:bCs/>
              </w:rPr>
            </w:pPr>
          </w:p>
        </w:tc>
        <w:tc>
          <w:tcPr>
            <w:tcW w:w="1574" w:type="dxa"/>
            <w:vMerge/>
            <w:tcBorders>
              <w:top w:val="single" w:sz="6" w:space="0" w:color="CCCCCC"/>
              <w:left w:val="single" w:sz="6" w:space="0" w:color="CCCCCC"/>
              <w:bottom w:val="single" w:sz="12" w:space="0" w:color="000000"/>
              <w:right w:val="single" w:sz="12" w:space="0" w:color="000000"/>
            </w:tcBorders>
            <w:vAlign w:val="center"/>
            <w:hideMark/>
          </w:tcPr>
          <w:p w14:paraId="3A653644" w14:textId="77777777" w:rsidR="000E3E3D" w:rsidRPr="00883EA6" w:rsidRDefault="000E3E3D" w:rsidP="001F64A9">
            <w:pPr>
              <w:jc w:val="center"/>
              <w:rPr>
                <w:rFonts w:ascii="Arial" w:hAnsi="Arial" w:cs="Arial"/>
              </w:rPr>
            </w:pPr>
          </w:p>
        </w:tc>
        <w:tc>
          <w:tcPr>
            <w:tcW w:w="1686" w:type="dxa"/>
            <w:vMerge/>
            <w:tcBorders>
              <w:top w:val="single" w:sz="6" w:space="0" w:color="CCCCCC"/>
              <w:left w:val="single" w:sz="6" w:space="0" w:color="CCCCCC"/>
              <w:bottom w:val="single" w:sz="12" w:space="0" w:color="000000"/>
              <w:right w:val="single" w:sz="12" w:space="0" w:color="000000"/>
            </w:tcBorders>
            <w:vAlign w:val="center"/>
            <w:hideMark/>
          </w:tcPr>
          <w:p w14:paraId="57DFA685" w14:textId="77777777" w:rsidR="000E3E3D" w:rsidRPr="00883EA6" w:rsidRDefault="000E3E3D" w:rsidP="001F64A9">
            <w:pPr>
              <w:jc w:val="center"/>
              <w:rPr>
                <w:rFonts w:ascii="Arial" w:hAnsi="Arial" w:cs="Arial"/>
              </w:rPr>
            </w:pPr>
          </w:p>
        </w:tc>
        <w:tc>
          <w:tcPr>
            <w:tcW w:w="1559" w:type="dxa"/>
            <w:vMerge/>
            <w:tcBorders>
              <w:top w:val="single" w:sz="6" w:space="0" w:color="CCCCCC"/>
              <w:left w:val="single" w:sz="6" w:space="0" w:color="CCCCCC"/>
              <w:bottom w:val="single" w:sz="12" w:space="0" w:color="000000"/>
              <w:right w:val="single" w:sz="12" w:space="0" w:color="000000"/>
            </w:tcBorders>
            <w:vAlign w:val="center"/>
            <w:hideMark/>
          </w:tcPr>
          <w:p w14:paraId="3A0411A9" w14:textId="77777777" w:rsidR="000E3E3D" w:rsidRPr="00883EA6" w:rsidRDefault="000E3E3D" w:rsidP="001F64A9">
            <w:pPr>
              <w:jc w:val="center"/>
              <w:rPr>
                <w:rFonts w:ascii="Arial" w:hAnsi="Arial" w:cs="Arial"/>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492655F6" w14:textId="77777777" w:rsidR="000E3E3D" w:rsidRPr="00883EA6" w:rsidRDefault="000E3E3D" w:rsidP="001F64A9">
            <w:pPr>
              <w:jc w:val="center"/>
              <w:rPr>
                <w:rFonts w:ascii="Arial" w:hAnsi="Arial" w:cs="Arial"/>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5EBCA8D7" w14:textId="77777777" w:rsidR="000E3E3D" w:rsidRPr="00883EA6" w:rsidRDefault="000E3E3D" w:rsidP="001F64A9">
            <w:pPr>
              <w:jc w:val="center"/>
              <w:rPr>
                <w:rFonts w:ascii="Arial" w:hAnsi="Arial" w:cs="Arial"/>
              </w:rPr>
            </w:pPr>
          </w:p>
        </w:tc>
        <w:tc>
          <w:tcPr>
            <w:tcW w:w="1742" w:type="dxa"/>
            <w:gridSpan w:val="2"/>
            <w:vMerge/>
            <w:tcBorders>
              <w:top w:val="single" w:sz="6" w:space="0" w:color="CCCCCC"/>
              <w:left w:val="single" w:sz="6" w:space="0" w:color="CCCCCC"/>
              <w:bottom w:val="single" w:sz="12" w:space="0" w:color="000000"/>
              <w:right w:val="single" w:sz="12" w:space="0" w:color="000000"/>
            </w:tcBorders>
            <w:vAlign w:val="center"/>
            <w:hideMark/>
          </w:tcPr>
          <w:p w14:paraId="06A61E38" w14:textId="77777777" w:rsidR="000E3E3D" w:rsidRPr="00883EA6" w:rsidRDefault="000E3E3D" w:rsidP="001F64A9">
            <w:pPr>
              <w:jc w:val="center"/>
              <w:rPr>
                <w:rFonts w:ascii="Arial" w:hAnsi="Arial" w:cs="Arial"/>
              </w:rPr>
            </w:pPr>
          </w:p>
        </w:tc>
      </w:tr>
      <w:tr w:rsidR="00AC6A3E" w:rsidRPr="00883EA6" w14:paraId="2A9C59BF" w14:textId="77777777" w:rsidTr="001F64A9">
        <w:trPr>
          <w:gridAfter w:val="1"/>
          <w:wAfter w:w="13" w:type="dxa"/>
          <w:trHeight w:val="315"/>
        </w:trPr>
        <w:tc>
          <w:tcPr>
            <w:tcW w:w="914" w:type="dxa"/>
            <w:vMerge/>
            <w:tcBorders>
              <w:top w:val="single" w:sz="6" w:space="0" w:color="CCCCCC"/>
              <w:left w:val="single" w:sz="12" w:space="0" w:color="000000"/>
              <w:bottom w:val="single" w:sz="12" w:space="0" w:color="000000"/>
              <w:right w:val="single" w:sz="12" w:space="0" w:color="000000"/>
            </w:tcBorders>
            <w:vAlign w:val="center"/>
            <w:hideMark/>
          </w:tcPr>
          <w:p w14:paraId="3224A8E3" w14:textId="77777777" w:rsidR="000E3E3D" w:rsidRPr="00666BCF" w:rsidRDefault="000E3E3D" w:rsidP="001F64A9">
            <w:pPr>
              <w:jc w:val="center"/>
              <w:rPr>
                <w:rFonts w:ascii="Arial" w:hAnsi="Arial" w:cs="Arial"/>
                <w:b/>
                <w:bCs/>
              </w:rPr>
            </w:pPr>
          </w:p>
        </w:tc>
        <w:tc>
          <w:tcPr>
            <w:tcW w:w="1574" w:type="dxa"/>
            <w:vMerge/>
            <w:tcBorders>
              <w:top w:val="single" w:sz="6" w:space="0" w:color="CCCCCC"/>
              <w:left w:val="single" w:sz="6" w:space="0" w:color="CCCCCC"/>
              <w:bottom w:val="single" w:sz="12" w:space="0" w:color="000000"/>
              <w:right w:val="single" w:sz="12" w:space="0" w:color="000000"/>
            </w:tcBorders>
            <w:vAlign w:val="center"/>
            <w:hideMark/>
          </w:tcPr>
          <w:p w14:paraId="436FCF4D" w14:textId="77777777" w:rsidR="000E3E3D" w:rsidRPr="00883EA6" w:rsidRDefault="000E3E3D" w:rsidP="001F64A9">
            <w:pPr>
              <w:jc w:val="center"/>
              <w:rPr>
                <w:rFonts w:ascii="Arial" w:hAnsi="Arial" w:cs="Arial"/>
              </w:rPr>
            </w:pPr>
          </w:p>
        </w:tc>
        <w:tc>
          <w:tcPr>
            <w:tcW w:w="1686" w:type="dxa"/>
            <w:vMerge/>
            <w:tcBorders>
              <w:top w:val="single" w:sz="6" w:space="0" w:color="CCCCCC"/>
              <w:left w:val="single" w:sz="6" w:space="0" w:color="CCCCCC"/>
              <w:bottom w:val="single" w:sz="12" w:space="0" w:color="000000"/>
              <w:right w:val="single" w:sz="12" w:space="0" w:color="000000"/>
            </w:tcBorders>
            <w:vAlign w:val="center"/>
            <w:hideMark/>
          </w:tcPr>
          <w:p w14:paraId="337097B6" w14:textId="77777777" w:rsidR="000E3E3D" w:rsidRPr="00883EA6" w:rsidRDefault="000E3E3D" w:rsidP="001F64A9">
            <w:pPr>
              <w:jc w:val="center"/>
              <w:rPr>
                <w:rFonts w:ascii="Arial" w:hAnsi="Arial" w:cs="Arial"/>
              </w:rPr>
            </w:pPr>
          </w:p>
        </w:tc>
        <w:tc>
          <w:tcPr>
            <w:tcW w:w="1559" w:type="dxa"/>
            <w:vMerge/>
            <w:tcBorders>
              <w:top w:val="single" w:sz="6" w:space="0" w:color="CCCCCC"/>
              <w:left w:val="single" w:sz="6" w:space="0" w:color="CCCCCC"/>
              <w:bottom w:val="single" w:sz="12" w:space="0" w:color="000000"/>
              <w:right w:val="single" w:sz="12" w:space="0" w:color="000000"/>
            </w:tcBorders>
            <w:vAlign w:val="center"/>
            <w:hideMark/>
          </w:tcPr>
          <w:p w14:paraId="0178F9B0" w14:textId="77777777" w:rsidR="000E3E3D" w:rsidRPr="00883EA6" w:rsidRDefault="000E3E3D" w:rsidP="001F64A9">
            <w:pPr>
              <w:jc w:val="center"/>
              <w:rPr>
                <w:rFonts w:ascii="Arial" w:hAnsi="Arial" w:cs="Arial"/>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190F7CE1" w14:textId="77777777" w:rsidR="000E3E3D" w:rsidRPr="00883EA6" w:rsidRDefault="000E3E3D" w:rsidP="001F64A9">
            <w:pPr>
              <w:jc w:val="center"/>
              <w:rPr>
                <w:rFonts w:ascii="Arial" w:hAnsi="Arial" w:cs="Arial"/>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0236701A" w14:textId="77777777" w:rsidR="000E3E3D" w:rsidRPr="00883EA6" w:rsidRDefault="000E3E3D" w:rsidP="001F64A9">
            <w:pPr>
              <w:jc w:val="center"/>
              <w:rPr>
                <w:rFonts w:ascii="Arial" w:hAnsi="Arial" w:cs="Arial"/>
              </w:rPr>
            </w:pPr>
          </w:p>
        </w:tc>
        <w:tc>
          <w:tcPr>
            <w:tcW w:w="1742" w:type="dxa"/>
            <w:gridSpan w:val="2"/>
            <w:vMerge/>
            <w:tcBorders>
              <w:top w:val="single" w:sz="6" w:space="0" w:color="CCCCCC"/>
              <w:left w:val="single" w:sz="6" w:space="0" w:color="CCCCCC"/>
              <w:bottom w:val="single" w:sz="12" w:space="0" w:color="000000"/>
              <w:right w:val="single" w:sz="12" w:space="0" w:color="000000"/>
            </w:tcBorders>
            <w:vAlign w:val="center"/>
            <w:hideMark/>
          </w:tcPr>
          <w:p w14:paraId="7D774270" w14:textId="77777777" w:rsidR="000E3E3D" w:rsidRPr="00883EA6" w:rsidRDefault="000E3E3D" w:rsidP="001F64A9">
            <w:pPr>
              <w:jc w:val="center"/>
              <w:rPr>
                <w:rFonts w:ascii="Arial" w:hAnsi="Arial" w:cs="Arial"/>
              </w:rPr>
            </w:pPr>
          </w:p>
        </w:tc>
      </w:tr>
      <w:tr w:rsidR="00AC6A3E" w:rsidRPr="00883EA6" w14:paraId="192D7BCC" w14:textId="77777777" w:rsidTr="001F64A9">
        <w:trPr>
          <w:gridAfter w:val="1"/>
          <w:wAfter w:w="13" w:type="dxa"/>
          <w:trHeight w:val="315"/>
        </w:trPr>
        <w:tc>
          <w:tcPr>
            <w:tcW w:w="914" w:type="dxa"/>
            <w:vMerge w:val="restart"/>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4B2BB6C6" w14:textId="77777777" w:rsidR="000E3E3D" w:rsidRPr="00666BCF" w:rsidRDefault="000E3E3D" w:rsidP="001F64A9">
            <w:pPr>
              <w:jc w:val="center"/>
              <w:rPr>
                <w:rFonts w:ascii="Arial" w:hAnsi="Arial" w:cs="Arial"/>
                <w:b/>
                <w:bCs/>
              </w:rPr>
            </w:pPr>
            <w:r w:rsidRPr="00666BCF">
              <w:rPr>
                <w:rFonts w:ascii="Arial" w:hAnsi="Arial" w:cs="Arial"/>
                <w:b/>
                <w:bCs/>
              </w:rPr>
              <w:t>2</w:t>
            </w:r>
          </w:p>
        </w:tc>
        <w:tc>
          <w:tcPr>
            <w:tcW w:w="1574"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70FA138" w14:textId="74BE5DF8" w:rsidR="000E3E3D" w:rsidRPr="00883EA6" w:rsidRDefault="000E3E3D" w:rsidP="001F64A9">
            <w:pPr>
              <w:jc w:val="center"/>
              <w:rPr>
                <w:rFonts w:ascii="Arial" w:hAnsi="Arial" w:cs="Arial"/>
              </w:rPr>
            </w:pPr>
            <w:r w:rsidRPr="00666BCF">
              <w:rPr>
                <w:rFonts w:ascii="Arial" w:hAnsi="Arial" w:cs="Arial"/>
                <w:b/>
                <w:bCs/>
              </w:rPr>
              <w:t>Technical Meeting</w:t>
            </w:r>
            <w:r w:rsidRPr="00883EA6">
              <w:rPr>
                <w:rFonts w:ascii="Arial" w:hAnsi="Arial" w:cs="Arial"/>
              </w:rPr>
              <w:t xml:space="preserve">  </w:t>
            </w:r>
            <w:r w:rsidR="00666BCF">
              <w:rPr>
                <w:rFonts w:ascii="Arial" w:hAnsi="Arial" w:cs="Arial"/>
              </w:rPr>
              <w:br/>
              <w:t xml:space="preserve">@ </w:t>
            </w:r>
            <w:r w:rsidRPr="00883EA6">
              <w:rPr>
                <w:rFonts w:ascii="Arial" w:hAnsi="Arial" w:cs="Arial"/>
              </w:rPr>
              <w:t>19:00</w:t>
            </w:r>
          </w:p>
        </w:tc>
        <w:tc>
          <w:tcPr>
            <w:tcW w:w="1686"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DA8D2A2" w14:textId="4627D8EC" w:rsidR="000E3E3D" w:rsidRPr="00883EA6" w:rsidRDefault="00AC6A3E" w:rsidP="001F64A9">
            <w:pPr>
              <w:jc w:val="center"/>
              <w:rPr>
                <w:rFonts w:ascii="Arial" w:hAnsi="Arial" w:cs="Arial"/>
              </w:rPr>
            </w:pPr>
            <w:r>
              <w:rPr>
                <w:rFonts w:ascii="Arial" w:hAnsi="Arial" w:cs="Arial"/>
              </w:rPr>
              <w:t xml:space="preserve">Special Olympics – </w:t>
            </w:r>
            <w:r w:rsidR="002F659D">
              <w:rPr>
                <w:rFonts w:ascii="Arial" w:hAnsi="Arial" w:cs="Arial"/>
              </w:rPr>
              <w:br/>
            </w:r>
            <w:r>
              <w:rPr>
                <w:rFonts w:ascii="Arial" w:hAnsi="Arial" w:cs="Arial"/>
              </w:rPr>
              <w:t>All Powerlifting</w:t>
            </w:r>
          </w:p>
        </w:tc>
        <w:tc>
          <w:tcPr>
            <w:tcW w:w="1559"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0A58345" w14:textId="77777777" w:rsidR="000E3E3D" w:rsidRPr="00883EA6" w:rsidRDefault="000E3E3D" w:rsidP="001F64A9">
            <w:pPr>
              <w:jc w:val="center"/>
              <w:rPr>
                <w:rFonts w:ascii="Arial" w:hAnsi="Arial" w:cs="Arial"/>
              </w:rPr>
            </w:pPr>
            <w:r w:rsidRPr="00883EA6">
              <w:rPr>
                <w:rFonts w:ascii="Arial" w:hAnsi="Arial" w:cs="Arial"/>
              </w:rPr>
              <w:t>Powerlifting FL1 F-M3-U (ALL) /FL2 F-J-U (43-57)</w:t>
            </w:r>
          </w:p>
        </w:tc>
        <w:tc>
          <w:tcPr>
            <w:tcW w:w="1701"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8A9AF8D" w14:textId="77777777" w:rsidR="000E3E3D" w:rsidRPr="00883EA6" w:rsidRDefault="000E3E3D" w:rsidP="001F64A9">
            <w:pPr>
              <w:jc w:val="center"/>
              <w:rPr>
                <w:rFonts w:ascii="Arial" w:hAnsi="Arial" w:cs="Arial"/>
              </w:rPr>
            </w:pPr>
            <w:r w:rsidRPr="00883EA6">
              <w:rPr>
                <w:rFonts w:ascii="Arial" w:hAnsi="Arial" w:cs="Arial"/>
              </w:rPr>
              <w:t>Powerlifting FL1 M-M3-U 83 -93 &amp; M-M4-U (ALL) /FL2 M-M3-U 105-120+</w:t>
            </w:r>
          </w:p>
        </w:tc>
        <w:tc>
          <w:tcPr>
            <w:tcW w:w="1701"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0C0AAFD" w14:textId="1F1B7622" w:rsidR="000E3E3D" w:rsidRPr="00883EA6" w:rsidRDefault="000E3E3D" w:rsidP="001F64A9">
            <w:pPr>
              <w:jc w:val="center"/>
              <w:rPr>
                <w:rFonts w:ascii="Arial" w:hAnsi="Arial" w:cs="Arial"/>
              </w:rPr>
            </w:pPr>
            <w:r w:rsidRPr="00883EA6">
              <w:rPr>
                <w:rFonts w:ascii="Arial" w:hAnsi="Arial" w:cs="Arial"/>
              </w:rPr>
              <w:t xml:space="preserve">Powerlifting FL1 M-M1-U(59 - 66) FL2 </w:t>
            </w:r>
            <w:r w:rsidRPr="002F659D">
              <w:rPr>
                <w:rFonts w:ascii="Arial" w:hAnsi="Arial" w:cs="Arial"/>
                <w:sz w:val="22"/>
                <w:szCs w:val="22"/>
              </w:rPr>
              <w:t>M-M2-U (59-66)</w:t>
            </w:r>
          </w:p>
        </w:tc>
        <w:tc>
          <w:tcPr>
            <w:tcW w:w="1742" w:type="dxa"/>
            <w:gridSpan w:val="2"/>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A6C5B90" w14:textId="50246811" w:rsidR="000E3E3D" w:rsidRPr="00883EA6" w:rsidRDefault="000E3E3D" w:rsidP="001F64A9">
            <w:pPr>
              <w:jc w:val="center"/>
              <w:rPr>
                <w:rFonts w:ascii="Arial" w:hAnsi="Arial" w:cs="Arial"/>
              </w:rPr>
            </w:pPr>
            <w:r w:rsidRPr="00883EA6">
              <w:rPr>
                <w:rFonts w:ascii="Arial" w:hAnsi="Arial" w:cs="Arial"/>
              </w:rPr>
              <w:t xml:space="preserve">Powerlifting FL1 F-M1-U (47 - 57) FL2 </w:t>
            </w:r>
            <w:r w:rsidRPr="002F659D">
              <w:rPr>
                <w:rFonts w:ascii="Arial" w:hAnsi="Arial" w:cs="Arial"/>
                <w:sz w:val="23"/>
                <w:szCs w:val="23"/>
              </w:rPr>
              <w:t>F-M2-U (47</w:t>
            </w:r>
            <w:r w:rsidR="002F659D" w:rsidRPr="002F659D">
              <w:rPr>
                <w:rFonts w:ascii="Arial" w:hAnsi="Arial" w:cs="Arial"/>
                <w:sz w:val="23"/>
                <w:szCs w:val="23"/>
              </w:rPr>
              <w:t>-</w:t>
            </w:r>
            <w:r w:rsidRPr="002F659D">
              <w:rPr>
                <w:rFonts w:ascii="Arial" w:hAnsi="Arial" w:cs="Arial"/>
                <w:sz w:val="23"/>
                <w:szCs w:val="23"/>
              </w:rPr>
              <w:t>57)</w:t>
            </w:r>
          </w:p>
        </w:tc>
      </w:tr>
      <w:tr w:rsidR="00AC6A3E" w:rsidRPr="00883EA6" w14:paraId="77E69D6D" w14:textId="77777777" w:rsidTr="001F64A9">
        <w:trPr>
          <w:gridAfter w:val="1"/>
          <w:wAfter w:w="13" w:type="dxa"/>
          <w:trHeight w:val="315"/>
        </w:trPr>
        <w:tc>
          <w:tcPr>
            <w:tcW w:w="914" w:type="dxa"/>
            <w:vMerge/>
            <w:tcBorders>
              <w:top w:val="single" w:sz="6" w:space="0" w:color="CCCCCC"/>
              <w:left w:val="single" w:sz="12" w:space="0" w:color="000000"/>
              <w:bottom w:val="single" w:sz="12" w:space="0" w:color="000000"/>
              <w:right w:val="single" w:sz="12" w:space="0" w:color="000000"/>
            </w:tcBorders>
            <w:vAlign w:val="center"/>
            <w:hideMark/>
          </w:tcPr>
          <w:p w14:paraId="00F30227" w14:textId="77777777" w:rsidR="000E3E3D" w:rsidRPr="00666BCF" w:rsidRDefault="000E3E3D" w:rsidP="001F64A9">
            <w:pPr>
              <w:jc w:val="center"/>
              <w:rPr>
                <w:rFonts w:ascii="Arial" w:hAnsi="Arial" w:cs="Arial"/>
                <w:b/>
                <w:bCs/>
              </w:rPr>
            </w:pPr>
          </w:p>
        </w:tc>
        <w:tc>
          <w:tcPr>
            <w:tcW w:w="1574" w:type="dxa"/>
            <w:vMerge/>
            <w:tcBorders>
              <w:top w:val="single" w:sz="6" w:space="0" w:color="CCCCCC"/>
              <w:left w:val="single" w:sz="6" w:space="0" w:color="CCCCCC"/>
              <w:bottom w:val="single" w:sz="12" w:space="0" w:color="000000"/>
              <w:right w:val="single" w:sz="12" w:space="0" w:color="000000"/>
            </w:tcBorders>
            <w:vAlign w:val="center"/>
            <w:hideMark/>
          </w:tcPr>
          <w:p w14:paraId="05A638C3" w14:textId="77777777" w:rsidR="000E3E3D" w:rsidRPr="00883EA6" w:rsidRDefault="000E3E3D" w:rsidP="001F64A9">
            <w:pPr>
              <w:jc w:val="center"/>
              <w:rPr>
                <w:rFonts w:ascii="Arial" w:hAnsi="Arial" w:cs="Arial"/>
              </w:rPr>
            </w:pPr>
          </w:p>
        </w:tc>
        <w:tc>
          <w:tcPr>
            <w:tcW w:w="1686" w:type="dxa"/>
            <w:vMerge/>
            <w:tcBorders>
              <w:top w:val="single" w:sz="6" w:space="0" w:color="CCCCCC"/>
              <w:left w:val="single" w:sz="6" w:space="0" w:color="CCCCCC"/>
              <w:bottom w:val="single" w:sz="12" w:space="0" w:color="000000"/>
              <w:right w:val="single" w:sz="12" w:space="0" w:color="000000"/>
            </w:tcBorders>
            <w:vAlign w:val="center"/>
            <w:hideMark/>
          </w:tcPr>
          <w:p w14:paraId="54DC32DC" w14:textId="77777777" w:rsidR="000E3E3D" w:rsidRPr="00883EA6" w:rsidRDefault="000E3E3D" w:rsidP="001F64A9">
            <w:pPr>
              <w:jc w:val="center"/>
              <w:rPr>
                <w:rFonts w:ascii="Arial" w:hAnsi="Arial" w:cs="Arial"/>
              </w:rPr>
            </w:pPr>
          </w:p>
        </w:tc>
        <w:tc>
          <w:tcPr>
            <w:tcW w:w="1559" w:type="dxa"/>
            <w:vMerge/>
            <w:tcBorders>
              <w:top w:val="single" w:sz="6" w:space="0" w:color="CCCCCC"/>
              <w:left w:val="single" w:sz="6" w:space="0" w:color="CCCCCC"/>
              <w:bottom w:val="single" w:sz="12" w:space="0" w:color="000000"/>
              <w:right w:val="single" w:sz="12" w:space="0" w:color="000000"/>
            </w:tcBorders>
            <w:vAlign w:val="center"/>
            <w:hideMark/>
          </w:tcPr>
          <w:p w14:paraId="1E97F2BB" w14:textId="77777777" w:rsidR="000E3E3D" w:rsidRPr="00883EA6" w:rsidRDefault="000E3E3D" w:rsidP="001F64A9">
            <w:pPr>
              <w:jc w:val="center"/>
              <w:rPr>
                <w:rFonts w:ascii="Arial" w:hAnsi="Arial" w:cs="Arial"/>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4647AB20" w14:textId="77777777" w:rsidR="000E3E3D" w:rsidRPr="00883EA6" w:rsidRDefault="000E3E3D" w:rsidP="001F64A9">
            <w:pPr>
              <w:jc w:val="center"/>
              <w:rPr>
                <w:rFonts w:ascii="Arial" w:hAnsi="Arial" w:cs="Arial"/>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467CD77F" w14:textId="77777777" w:rsidR="000E3E3D" w:rsidRPr="00883EA6" w:rsidRDefault="000E3E3D" w:rsidP="001F64A9">
            <w:pPr>
              <w:jc w:val="center"/>
              <w:rPr>
                <w:rFonts w:ascii="Arial" w:hAnsi="Arial" w:cs="Arial"/>
              </w:rPr>
            </w:pPr>
          </w:p>
        </w:tc>
        <w:tc>
          <w:tcPr>
            <w:tcW w:w="1742" w:type="dxa"/>
            <w:gridSpan w:val="2"/>
            <w:vMerge/>
            <w:tcBorders>
              <w:top w:val="single" w:sz="6" w:space="0" w:color="CCCCCC"/>
              <w:left w:val="single" w:sz="6" w:space="0" w:color="CCCCCC"/>
              <w:bottom w:val="single" w:sz="12" w:space="0" w:color="000000"/>
              <w:right w:val="single" w:sz="12" w:space="0" w:color="000000"/>
            </w:tcBorders>
            <w:vAlign w:val="center"/>
            <w:hideMark/>
          </w:tcPr>
          <w:p w14:paraId="3E63FA0E" w14:textId="77777777" w:rsidR="000E3E3D" w:rsidRPr="00883EA6" w:rsidRDefault="000E3E3D" w:rsidP="001F64A9">
            <w:pPr>
              <w:jc w:val="center"/>
              <w:rPr>
                <w:rFonts w:ascii="Arial" w:hAnsi="Arial" w:cs="Arial"/>
              </w:rPr>
            </w:pPr>
          </w:p>
        </w:tc>
      </w:tr>
      <w:tr w:rsidR="00AC6A3E" w:rsidRPr="00883EA6" w14:paraId="3A35862F" w14:textId="77777777" w:rsidTr="001F64A9">
        <w:trPr>
          <w:gridAfter w:val="1"/>
          <w:wAfter w:w="13" w:type="dxa"/>
          <w:trHeight w:val="315"/>
        </w:trPr>
        <w:tc>
          <w:tcPr>
            <w:tcW w:w="914" w:type="dxa"/>
            <w:vMerge/>
            <w:tcBorders>
              <w:top w:val="single" w:sz="6" w:space="0" w:color="CCCCCC"/>
              <w:left w:val="single" w:sz="12" w:space="0" w:color="000000"/>
              <w:bottom w:val="single" w:sz="12" w:space="0" w:color="000000"/>
              <w:right w:val="single" w:sz="12" w:space="0" w:color="000000"/>
            </w:tcBorders>
            <w:vAlign w:val="center"/>
            <w:hideMark/>
          </w:tcPr>
          <w:p w14:paraId="65324493" w14:textId="77777777" w:rsidR="000E3E3D" w:rsidRPr="00666BCF" w:rsidRDefault="000E3E3D" w:rsidP="001F64A9">
            <w:pPr>
              <w:jc w:val="center"/>
              <w:rPr>
                <w:rFonts w:ascii="Arial" w:hAnsi="Arial" w:cs="Arial"/>
                <w:b/>
                <w:bCs/>
              </w:rPr>
            </w:pPr>
          </w:p>
        </w:tc>
        <w:tc>
          <w:tcPr>
            <w:tcW w:w="1574" w:type="dxa"/>
            <w:vMerge/>
            <w:tcBorders>
              <w:top w:val="single" w:sz="6" w:space="0" w:color="CCCCCC"/>
              <w:left w:val="single" w:sz="6" w:space="0" w:color="CCCCCC"/>
              <w:bottom w:val="single" w:sz="12" w:space="0" w:color="000000"/>
              <w:right w:val="single" w:sz="12" w:space="0" w:color="000000"/>
            </w:tcBorders>
            <w:vAlign w:val="center"/>
            <w:hideMark/>
          </w:tcPr>
          <w:p w14:paraId="547D9D7C" w14:textId="77777777" w:rsidR="000E3E3D" w:rsidRPr="00883EA6" w:rsidRDefault="000E3E3D" w:rsidP="001F64A9">
            <w:pPr>
              <w:jc w:val="center"/>
              <w:rPr>
                <w:rFonts w:ascii="Arial" w:hAnsi="Arial" w:cs="Arial"/>
              </w:rPr>
            </w:pPr>
          </w:p>
        </w:tc>
        <w:tc>
          <w:tcPr>
            <w:tcW w:w="1686" w:type="dxa"/>
            <w:vMerge/>
            <w:tcBorders>
              <w:top w:val="single" w:sz="6" w:space="0" w:color="CCCCCC"/>
              <w:left w:val="single" w:sz="6" w:space="0" w:color="CCCCCC"/>
              <w:bottom w:val="single" w:sz="12" w:space="0" w:color="000000"/>
              <w:right w:val="single" w:sz="12" w:space="0" w:color="000000"/>
            </w:tcBorders>
            <w:vAlign w:val="center"/>
            <w:hideMark/>
          </w:tcPr>
          <w:p w14:paraId="720F6EF7" w14:textId="77777777" w:rsidR="000E3E3D" w:rsidRPr="00883EA6" w:rsidRDefault="000E3E3D" w:rsidP="001F64A9">
            <w:pPr>
              <w:jc w:val="center"/>
              <w:rPr>
                <w:rFonts w:ascii="Arial" w:hAnsi="Arial" w:cs="Arial"/>
              </w:rPr>
            </w:pPr>
          </w:p>
        </w:tc>
        <w:tc>
          <w:tcPr>
            <w:tcW w:w="1559" w:type="dxa"/>
            <w:vMerge/>
            <w:tcBorders>
              <w:top w:val="single" w:sz="6" w:space="0" w:color="CCCCCC"/>
              <w:left w:val="single" w:sz="6" w:space="0" w:color="CCCCCC"/>
              <w:bottom w:val="single" w:sz="12" w:space="0" w:color="000000"/>
              <w:right w:val="single" w:sz="12" w:space="0" w:color="000000"/>
            </w:tcBorders>
            <w:vAlign w:val="center"/>
            <w:hideMark/>
          </w:tcPr>
          <w:p w14:paraId="55210087" w14:textId="77777777" w:rsidR="000E3E3D" w:rsidRPr="00883EA6" w:rsidRDefault="000E3E3D" w:rsidP="001F64A9">
            <w:pPr>
              <w:jc w:val="center"/>
              <w:rPr>
                <w:rFonts w:ascii="Arial" w:hAnsi="Arial" w:cs="Arial"/>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6E1E0C30" w14:textId="77777777" w:rsidR="000E3E3D" w:rsidRPr="00883EA6" w:rsidRDefault="000E3E3D" w:rsidP="001F64A9">
            <w:pPr>
              <w:jc w:val="center"/>
              <w:rPr>
                <w:rFonts w:ascii="Arial" w:hAnsi="Arial" w:cs="Arial"/>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11C682C7" w14:textId="77777777" w:rsidR="000E3E3D" w:rsidRPr="00883EA6" w:rsidRDefault="000E3E3D" w:rsidP="001F64A9">
            <w:pPr>
              <w:jc w:val="center"/>
              <w:rPr>
                <w:rFonts w:ascii="Arial" w:hAnsi="Arial" w:cs="Arial"/>
              </w:rPr>
            </w:pPr>
          </w:p>
        </w:tc>
        <w:tc>
          <w:tcPr>
            <w:tcW w:w="1742" w:type="dxa"/>
            <w:gridSpan w:val="2"/>
            <w:vMerge/>
            <w:tcBorders>
              <w:top w:val="single" w:sz="6" w:space="0" w:color="CCCCCC"/>
              <w:left w:val="single" w:sz="6" w:space="0" w:color="CCCCCC"/>
              <w:bottom w:val="single" w:sz="12" w:space="0" w:color="000000"/>
              <w:right w:val="single" w:sz="12" w:space="0" w:color="000000"/>
            </w:tcBorders>
            <w:vAlign w:val="center"/>
            <w:hideMark/>
          </w:tcPr>
          <w:p w14:paraId="0793D128" w14:textId="77777777" w:rsidR="000E3E3D" w:rsidRPr="00883EA6" w:rsidRDefault="000E3E3D" w:rsidP="001F64A9">
            <w:pPr>
              <w:jc w:val="center"/>
              <w:rPr>
                <w:rFonts w:ascii="Arial" w:hAnsi="Arial" w:cs="Arial"/>
              </w:rPr>
            </w:pPr>
          </w:p>
        </w:tc>
      </w:tr>
      <w:tr w:rsidR="00AC6A3E" w:rsidRPr="00883EA6" w14:paraId="50E04B2C" w14:textId="77777777" w:rsidTr="001F64A9">
        <w:trPr>
          <w:gridAfter w:val="1"/>
          <w:wAfter w:w="13" w:type="dxa"/>
          <w:trHeight w:val="315"/>
        </w:trPr>
        <w:tc>
          <w:tcPr>
            <w:tcW w:w="914" w:type="dxa"/>
            <w:vMerge w:val="restart"/>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3269917E" w14:textId="77777777" w:rsidR="000E3E3D" w:rsidRPr="00666BCF" w:rsidRDefault="000E3E3D" w:rsidP="001F64A9">
            <w:pPr>
              <w:jc w:val="center"/>
              <w:rPr>
                <w:rFonts w:ascii="Arial" w:hAnsi="Arial" w:cs="Arial"/>
                <w:b/>
                <w:bCs/>
              </w:rPr>
            </w:pPr>
            <w:r w:rsidRPr="00666BCF">
              <w:rPr>
                <w:rFonts w:ascii="Arial" w:hAnsi="Arial" w:cs="Arial"/>
                <w:b/>
                <w:bCs/>
              </w:rPr>
              <w:t>3</w:t>
            </w:r>
          </w:p>
        </w:tc>
        <w:tc>
          <w:tcPr>
            <w:tcW w:w="1574"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6FF4F24" w14:textId="77777777" w:rsidR="000E3E3D" w:rsidRPr="00883EA6" w:rsidRDefault="000E3E3D" w:rsidP="001F64A9">
            <w:pPr>
              <w:jc w:val="center"/>
              <w:rPr>
                <w:rFonts w:ascii="Arial" w:hAnsi="Arial" w:cs="Arial"/>
                <w:b/>
                <w:bCs/>
              </w:rPr>
            </w:pPr>
          </w:p>
        </w:tc>
        <w:tc>
          <w:tcPr>
            <w:tcW w:w="1686"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B8BCCAD" w14:textId="5660E2EA" w:rsidR="000E3E3D" w:rsidRPr="00883EA6" w:rsidRDefault="000E3E3D" w:rsidP="001F64A9">
            <w:pPr>
              <w:jc w:val="center"/>
              <w:rPr>
                <w:rFonts w:ascii="Arial" w:hAnsi="Arial" w:cs="Arial"/>
              </w:rPr>
            </w:pPr>
            <w:r w:rsidRPr="00883EA6">
              <w:rPr>
                <w:rFonts w:ascii="Arial" w:hAnsi="Arial" w:cs="Arial"/>
              </w:rPr>
              <w:t xml:space="preserve">Powerlifting FL1 F-SJ-U &amp; F-M4-U (ALL)/ </w:t>
            </w:r>
            <w:r w:rsidRPr="002F659D">
              <w:rPr>
                <w:rFonts w:ascii="Arial" w:hAnsi="Arial" w:cs="Arial"/>
                <w:sz w:val="20"/>
                <w:szCs w:val="20"/>
              </w:rPr>
              <w:t>FL2 M-J-U 53-66</w:t>
            </w:r>
          </w:p>
        </w:tc>
        <w:tc>
          <w:tcPr>
            <w:tcW w:w="1559"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D37F652" w14:textId="77777777" w:rsidR="000E3E3D" w:rsidRPr="00883EA6" w:rsidRDefault="000E3E3D" w:rsidP="001F64A9">
            <w:pPr>
              <w:jc w:val="center"/>
              <w:rPr>
                <w:rFonts w:ascii="Arial" w:hAnsi="Arial" w:cs="Arial"/>
              </w:rPr>
            </w:pPr>
            <w:r w:rsidRPr="00883EA6">
              <w:rPr>
                <w:rFonts w:ascii="Arial" w:hAnsi="Arial" w:cs="Arial"/>
              </w:rPr>
              <w:t>Powerlifting FL1 M-J-U 74 / FL2 M-M3-U (59 - 74)</w:t>
            </w:r>
          </w:p>
        </w:tc>
        <w:tc>
          <w:tcPr>
            <w:tcW w:w="1701"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6F169BB" w14:textId="44C36ECC" w:rsidR="000E3E3D" w:rsidRPr="00883EA6" w:rsidRDefault="000E3E3D" w:rsidP="001F64A9">
            <w:pPr>
              <w:jc w:val="center"/>
              <w:rPr>
                <w:rFonts w:ascii="Arial" w:hAnsi="Arial" w:cs="Arial"/>
              </w:rPr>
            </w:pPr>
            <w:r w:rsidRPr="00883EA6">
              <w:rPr>
                <w:rFonts w:ascii="Arial" w:hAnsi="Arial" w:cs="Arial"/>
              </w:rPr>
              <w:t>E</w:t>
            </w:r>
            <w:r w:rsidR="002F659D">
              <w:rPr>
                <w:rFonts w:ascii="Arial" w:hAnsi="Arial" w:cs="Arial"/>
              </w:rPr>
              <w:t>quipped</w:t>
            </w:r>
            <w:r w:rsidRPr="00883EA6">
              <w:rPr>
                <w:rFonts w:ascii="Arial" w:hAnsi="Arial" w:cs="Arial"/>
              </w:rPr>
              <w:t xml:space="preserve"> B</w:t>
            </w:r>
            <w:r w:rsidR="002F659D">
              <w:rPr>
                <w:rFonts w:ascii="Arial" w:hAnsi="Arial" w:cs="Arial"/>
              </w:rPr>
              <w:t>ench Press</w:t>
            </w:r>
          </w:p>
        </w:tc>
        <w:tc>
          <w:tcPr>
            <w:tcW w:w="1701"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671D869" w14:textId="77777777" w:rsidR="000E3E3D" w:rsidRPr="00883EA6" w:rsidRDefault="000E3E3D" w:rsidP="001F64A9">
            <w:pPr>
              <w:jc w:val="center"/>
              <w:rPr>
                <w:rFonts w:ascii="Arial" w:hAnsi="Arial" w:cs="Arial"/>
              </w:rPr>
            </w:pPr>
            <w:r w:rsidRPr="00883EA6">
              <w:rPr>
                <w:rFonts w:ascii="Arial" w:hAnsi="Arial" w:cs="Arial"/>
              </w:rPr>
              <w:t>Powerlifting FL1 M-O-U 59 &amp; 66 / FL2 F-O-U 47 &amp; 52</w:t>
            </w:r>
          </w:p>
        </w:tc>
        <w:tc>
          <w:tcPr>
            <w:tcW w:w="1742" w:type="dxa"/>
            <w:gridSpan w:val="2"/>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8883E2B" w14:textId="77777777" w:rsidR="000E3E3D" w:rsidRPr="00883EA6" w:rsidRDefault="000E3E3D" w:rsidP="001F64A9">
            <w:pPr>
              <w:jc w:val="center"/>
              <w:rPr>
                <w:rFonts w:ascii="Arial" w:hAnsi="Arial" w:cs="Arial"/>
              </w:rPr>
            </w:pPr>
            <w:r w:rsidRPr="00883EA6">
              <w:rPr>
                <w:rFonts w:ascii="Arial" w:hAnsi="Arial" w:cs="Arial"/>
              </w:rPr>
              <w:t>Powerlifting M-O-U 74</w:t>
            </w:r>
          </w:p>
        </w:tc>
      </w:tr>
      <w:tr w:rsidR="00AC6A3E" w:rsidRPr="00883EA6" w14:paraId="10B81D2B" w14:textId="77777777" w:rsidTr="001F64A9">
        <w:trPr>
          <w:gridAfter w:val="1"/>
          <w:wAfter w:w="13" w:type="dxa"/>
          <w:trHeight w:val="315"/>
        </w:trPr>
        <w:tc>
          <w:tcPr>
            <w:tcW w:w="914" w:type="dxa"/>
            <w:vMerge/>
            <w:tcBorders>
              <w:top w:val="single" w:sz="6" w:space="0" w:color="CCCCCC"/>
              <w:left w:val="single" w:sz="12" w:space="0" w:color="000000"/>
              <w:bottom w:val="single" w:sz="12" w:space="0" w:color="000000"/>
              <w:right w:val="single" w:sz="12" w:space="0" w:color="000000"/>
            </w:tcBorders>
            <w:vAlign w:val="center"/>
            <w:hideMark/>
          </w:tcPr>
          <w:p w14:paraId="47B0A7D5" w14:textId="77777777" w:rsidR="000E3E3D" w:rsidRPr="00666BCF" w:rsidRDefault="000E3E3D" w:rsidP="001F64A9">
            <w:pPr>
              <w:jc w:val="center"/>
              <w:rPr>
                <w:rFonts w:ascii="Arial" w:hAnsi="Arial" w:cs="Arial"/>
                <w:b/>
                <w:bCs/>
              </w:rPr>
            </w:pPr>
          </w:p>
        </w:tc>
        <w:tc>
          <w:tcPr>
            <w:tcW w:w="1574" w:type="dxa"/>
            <w:vMerge/>
            <w:tcBorders>
              <w:top w:val="single" w:sz="6" w:space="0" w:color="CCCCCC"/>
              <w:left w:val="single" w:sz="6" w:space="0" w:color="CCCCCC"/>
              <w:bottom w:val="single" w:sz="12" w:space="0" w:color="000000"/>
              <w:right w:val="single" w:sz="12" w:space="0" w:color="000000"/>
            </w:tcBorders>
            <w:vAlign w:val="center"/>
            <w:hideMark/>
          </w:tcPr>
          <w:p w14:paraId="5F236FD7" w14:textId="77777777" w:rsidR="000E3E3D" w:rsidRPr="00883EA6" w:rsidRDefault="000E3E3D" w:rsidP="001F64A9">
            <w:pPr>
              <w:jc w:val="center"/>
              <w:rPr>
                <w:rFonts w:ascii="Arial" w:hAnsi="Arial" w:cs="Arial"/>
                <w:b/>
                <w:bCs/>
              </w:rPr>
            </w:pPr>
          </w:p>
        </w:tc>
        <w:tc>
          <w:tcPr>
            <w:tcW w:w="1686" w:type="dxa"/>
            <w:vMerge/>
            <w:tcBorders>
              <w:top w:val="single" w:sz="6" w:space="0" w:color="CCCCCC"/>
              <w:left w:val="single" w:sz="6" w:space="0" w:color="CCCCCC"/>
              <w:bottom w:val="single" w:sz="12" w:space="0" w:color="000000"/>
              <w:right w:val="single" w:sz="12" w:space="0" w:color="000000"/>
            </w:tcBorders>
            <w:vAlign w:val="center"/>
            <w:hideMark/>
          </w:tcPr>
          <w:p w14:paraId="6D8686A9" w14:textId="77777777" w:rsidR="000E3E3D" w:rsidRPr="00883EA6" w:rsidRDefault="000E3E3D" w:rsidP="001F64A9">
            <w:pPr>
              <w:jc w:val="center"/>
              <w:rPr>
                <w:rFonts w:ascii="Arial" w:hAnsi="Arial" w:cs="Arial"/>
              </w:rPr>
            </w:pPr>
          </w:p>
        </w:tc>
        <w:tc>
          <w:tcPr>
            <w:tcW w:w="1559" w:type="dxa"/>
            <w:vMerge/>
            <w:tcBorders>
              <w:top w:val="single" w:sz="6" w:space="0" w:color="CCCCCC"/>
              <w:left w:val="single" w:sz="6" w:space="0" w:color="CCCCCC"/>
              <w:bottom w:val="single" w:sz="12" w:space="0" w:color="000000"/>
              <w:right w:val="single" w:sz="12" w:space="0" w:color="000000"/>
            </w:tcBorders>
            <w:vAlign w:val="center"/>
            <w:hideMark/>
          </w:tcPr>
          <w:p w14:paraId="5CE8EF63" w14:textId="77777777" w:rsidR="000E3E3D" w:rsidRPr="00883EA6" w:rsidRDefault="000E3E3D" w:rsidP="001F64A9">
            <w:pPr>
              <w:jc w:val="center"/>
              <w:rPr>
                <w:rFonts w:ascii="Arial" w:hAnsi="Arial" w:cs="Arial"/>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6F349BAD" w14:textId="77777777" w:rsidR="000E3E3D" w:rsidRPr="00883EA6" w:rsidRDefault="000E3E3D" w:rsidP="001F64A9">
            <w:pPr>
              <w:jc w:val="center"/>
              <w:rPr>
                <w:rFonts w:ascii="Arial" w:hAnsi="Arial" w:cs="Arial"/>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50453F92" w14:textId="77777777" w:rsidR="000E3E3D" w:rsidRPr="00883EA6" w:rsidRDefault="000E3E3D" w:rsidP="001F64A9">
            <w:pPr>
              <w:jc w:val="center"/>
              <w:rPr>
                <w:rFonts w:ascii="Arial" w:hAnsi="Arial" w:cs="Arial"/>
              </w:rPr>
            </w:pPr>
          </w:p>
        </w:tc>
        <w:tc>
          <w:tcPr>
            <w:tcW w:w="1742" w:type="dxa"/>
            <w:gridSpan w:val="2"/>
            <w:vMerge/>
            <w:tcBorders>
              <w:top w:val="single" w:sz="6" w:space="0" w:color="CCCCCC"/>
              <w:left w:val="single" w:sz="6" w:space="0" w:color="CCCCCC"/>
              <w:bottom w:val="single" w:sz="12" w:space="0" w:color="000000"/>
              <w:right w:val="single" w:sz="12" w:space="0" w:color="000000"/>
            </w:tcBorders>
            <w:vAlign w:val="center"/>
            <w:hideMark/>
          </w:tcPr>
          <w:p w14:paraId="0BA4AA78" w14:textId="77777777" w:rsidR="000E3E3D" w:rsidRPr="00883EA6" w:rsidRDefault="000E3E3D" w:rsidP="001F64A9">
            <w:pPr>
              <w:jc w:val="center"/>
              <w:rPr>
                <w:rFonts w:ascii="Arial" w:hAnsi="Arial" w:cs="Arial"/>
              </w:rPr>
            </w:pPr>
          </w:p>
        </w:tc>
      </w:tr>
      <w:tr w:rsidR="00AC6A3E" w:rsidRPr="00883EA6" w14:paraId="1BA4DB99" w14:textId="77777777" w:rsidTr="001F64A9">
        <w:trPr>
          <w:gridAfter w:val="1"/>
          <w:wAfter w:w="13" w:type="dxa"/>
          <w:trHeight w:val="315"/>
        </w:trPr>
        <w:tc>
          <w:tcPr>
            <w:tcW w:w="914" w:type="dxa"/>
            <w:vMerge/>
            <w:tcBorders>
              <w:top w:val="single" w:sz="6" w:space="0" w:color="CCCCCC"/>
              <w:left w:val="single" w:sz="12" w:space="0" w:color="000000"/>
              <w:bottom w:val="single" w:sz="12" w:space="0" w:color="000000"/>
              <w:right w:val="single" w:sz="12" w:space="0" w:color="000000"/>
            </w:tcBorders>
            <w:vAlign w:val="center"/>
            <w:hideMark/>
          </w:tcPr>
          <w:p w14:paraId="0243BB10" w14:textId="77777777" w:rsidR="000E3E3D" w:rsidRPr="00666BCF" w:rsidRDefault="000E3E3D" w:rsidP="001F64A9">
            <w:pPr>
              <w:jc w:val="center"/>
              <w:rPr>
                <w:rFonts w:ascii="Arial" w:hAnsi="Arial" w:cs="Arial"/>
                <w:b/>
                <w:bCs/>
              </w:rPr>
            </w:pPr>
          </w:p>
        </w:tc>
        <w:tc>
          <w:tcPr>
            <w:tcW w:w="1574" w:type="dxa"/>
            <w:vMerge/>
            <w:tcBorders>
              <w:top w:val="single" w:sz="6" w:space="0" w:color="CCCCCC"/>
              <w:left w:val="single" w:sz="6" w:space="0" w:color="CCCCCC"/>
              <w:bottom w:val="single" w:sz="12" w:space="0" w:color="000000"/>
              <w:right w:val="single" w:sz="12" w:space="0" w:color="000000"/>
            </w:tcBorders>
            <w:vAlign w:val="center"/>
            <w:hideMark/>
          </w:tcPr>
          <w:p w14:paraId="7B6C1061" w14:textId="77777777" w:rsidR="000E3E3D" w:rsidRPr="00883EA6" w:rsidRDefault="000E3E3D" w:rsidP="001F64A9">
            <w:pPr>
              <w:jc w:val="center"/>
              <w:rPr>
                <w:rFonts w:ascii="Arial" w:hAnsi="Arial" w:cs="Arial"/>
                <w:b/>
                <w:bCs/>
              </w:rPr>
            </w:pPr>
          </w:p>
        </w:tc>
        <w:tc>
          <w:tcPr>
            <w:tcW w:w="1686" w:type="dxa"/>
            <w:vMerge/>
            <w:tcBorders>
              <w:top w:val="single" w:sz="6" w:space="0" w:color="CCCCCC"/>
              <w:left w:val="single" w:sz="6" w:space="0" w:color="CCCCCC"/>
              <w:bottom w:val="single" w:sz="12" w:space="0" w:color="000000"/>
              <w:right w:val="single" w:sz="12" w:space="0" w:color="000000"/>
            </w:tcBorders>
            <w:vAlign w:val="center"/>
            <w:hideMark/>
          </w:tcPr>
          <w:p w14:paraId="7BBD4296" w14:textId="77777777" w:rsidR="000E3E3D" w:rsidRPr="00883EA6" w:rsidRDefault="000E3E3D" w:rsidP="001F64A9">
            <w:pPr>
              <w:jc w:val="center"/>
              <w:rPr>
                <w:rFonts w:ascii="Arial" w:hAnsi="Arial" w:cs="Arial"/>
              </w:rPr>
            </w:pPr>
          </w:p>
        </w:tc>
        <w:tc>
          <w:tcPr>
            <w:tcW w:w="1559" w:type="dxa"/>
            <w:vMerge/>
            <w:tcBorders>
              <w:top w:val="single" w:sz="6" w:space="0" w:color="CCCCCC"/>
              <w:left w:val="single" w:sz="6" w:space="0" w:color="CCCCCC"/>
              <w:bottom w:val="single" w:sz="12" w:space="0" w:color="000000"/>
              <w:right w:val="single" w:sz="12" w:space="0" w:color="000000"/>
            </w:tcBorders>
            <w:vAlign w:val="center"/>
            <w:hideMark/>
          </w:tcPr>
          <w:p w14:paraId="26B0743F" w14:textId="77777777" w:rsidR="000E3E3D" w:rsidRPr="00883EA6" w:rsidRDefault="000E3E3D" w:rsidP="001F64A9">
            <w:pPr>
              <w:jc w:val="center"/>
              <w:rPr>
                <w:rFonts w:ascii="Arial" w:hAnsi="Arial" w:cs="Arial"/>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5A68632F" w14:textId="77777777" w:rsidR="000E3E3D" w:rsidRPr="00883EA6" w:rsidRDefault="000E3E3D" w:rsidP="001F64A9">
            <w:pPr>
              <w:jc w:val="center"/>
              <w:rPr>
                <w:rFonts w:ascii="Arial" w:hAnsi="Arial" w:cs="Arial"/>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71B1FB28" w14:textId="77777777" w:rsidR="000E3E3D" w:rsidRPr="00883EA6" w:rsidRDefault="000E3E3D" w:rsidP="001F64A9">
            <w:pPr>
              <w:jc w:val="center"/>
              <w:rPr>
                <w:rFonts w:ascii="Arial" w:hAnsi="Arial" w:cs="Arial"/>
              </w:rPr>
            </w:pPr>
          </w:p>
        </w:tc>
        <w:tc>
          <w:tcPr>
            <w:tcW w:w="1742" w:type="dxa"/>
            <w:gridSpan w:val="2"/>
            <w:vMerge/>
            <w:tcBorders>
              <w:top w:val="single" w:sz="6" w:space="0" w:color="CCCCCC"/>
              <w:left w:val="single" w:sz="6" w:space="0" w:color="CCCCCC"/>
              <w:bottom w:val="single" w:sz="12" w:space="0" w:color="000000"/>
              <w:right w:val="single" w:sz="12" w:space="0" w:color="000000"/>
            </w:tcBorders>
            <w:vAlign w:val="center"/>
            <w:hideMark/>
          </w:tcPr>
          <w:p w14:paraId="53FD1BC0" w14:textId="77777777" w:rsidR="000E3E3D" w:rsidRPr="00883EA6" w:rsidRDefault="000E3E3D" w:rsidP="001F64A9">
            <w:pPr>
              <w:jc w:val="center"/>
              <w:rPr>
                <w:rFonts w:ascii="Arial" w:hAnsi="Arial" w:cs="Arial"/>
              </w:rPr>
            </w:pPr>
          </w:p>
        </w:tc>
      </w:tr>
      <w:tr w:rsidR="00AC6A3E" w:rsidRPr="00883EA6" w14:paraId="14D35639" w14:textId="77777777" w:rsidTr="001F64A9">
        <w:trPr>
          <w:gridAfter w:val="2"/>
          <w:wAfter w:w="32" w:type="dxa"/>
          <w:trHeight w:val="311"/>
        </w:trPr>
        <w:tc>
          <w:tcPr>
            <w:tcW w:w="914" w:type="dxa"/>
            <w:tcBorders>
              <w:top w:val="single" w:sz="18" w:space="0" w:color="000000"/>
              <w:left w:val="single" w:sz="18" w:space="0" w:color="000000"/>
              <w:bottom w:val="single" w:sz="12" w:space="0" w:color="000000"/>
              <w:right w:val="single" w:sz="18" w:space="0" w:color="000000"/>
            </w:tcBorders>
            <w:shd w:val="clear" w:color="auto" w:fill="FF0000"/>
            <w:tcMar>
              <w:top w:w="30" w:type="dxa"/>
              <w:left w:w="45" w:type="dxa"/>
              <w:bottom w:w="30" w:type="dxa"/>
              <w:right w:w="45" w:type="dxa"/>
            </w:tcMar>
            <w:vAlign w:val="bottom"/>
            <w:hideMark/>
          </w:tcPr>
          <w:p w14:paraId="1D929499" w14:textId="410B5218" w:rsidR="000E3E3D" w:rsidRPr="00666BCF" w:rsidRDefault="001F64A9" w:rsidP="001F64A9">
            <w:pPr>
              <w:autoSpaceDE w:val="0"/>
              <w:autoSpaceDN w:val="0"/>
              <w:adjustRightInd w:val="0"/>
              <w:jc w:val="center"/>
              <w:rPr>
                <w:rFonts w:ascii="Arial" w:hAnsi="Arial" w:cs="Arial"/>
                <w:b/>
                <w:bCs/>
                <w:i/>
                <w:iCs/>
                <w:color w:val="000000"/>
                <w:lang w:val="en-US"/>
              </w:rPr>
            </w:pPr>
            <w:r w:rsidRPr="001F64A9">
              <w:rPr>
                <w:rFonts w:ascii="Arial" w:hAnsi="Arial" w:cs="Arial"/>
                <w:b/>
                <w:bCs/>
                <w:i/>
                <w:iCs/>
                <w:sz w:val="20"/>
                <w:szCs w:val="20"/>
              </w:rPr>
              <w:t>Session</w:t>
            </w:r>
          </w:p>
        </w:tc>
        <w:tc>
          <w:tcPr>
            <w:tcW w:w="1574" w:type="dxa"/>
            <w:tcBorders>
              <w:top w:val="single" w:sz="18" w:space="0" w:color="000000"/>
              <w:left w:val="single" w:sz="6" w:space="0" w:color="CCCCCC"/>
              <w:bottom w:val="single" w:sz="12" w:space="0" w:color="000000"/>
              <w:right w:val="single" w:sz="18" w:space="0" w:color="000000"/>
            </w:tcBorders>
            <w:shd w:val="clear" w:color="auto" w:fill="FF0000"/>
            <w:tcMar>
              <w:top w:w="30" w:type="dxa"/>
              <w:left w:w="45" w:type="dxa"/>
              <w:bottom w:w="30" w:type="dxa"/>
              <w:right w:w="45" w:type="dxa"/>
            </w:tcMar>
            <w:vAlign w:val="bottom"/>
            <w:hideMark/>
          </w:tcPr>
          <w:p w14:paraId="1CE1BAE2" w14:textId="77777777" w:rsidR="000E3E3D" w:rsidRPr="000E3E3D" w:rsidRDefault="000E3E3D" w:rsidP="001F64A9">
            <w:pPr>
              <w:autoSpaceDE w:val="0"/>
              <w:autoSpaceDN w:val="0"/>
              <w:adjustRightInd w:val="0"/>
              <w:jc w:val="center"/>
              <w:rPr>
                <w:rFonts w:ascii="Arial" w:hAnsi="Arial" w:cs="Arial"/>
                <w:b/>
                <w:bCs/>
                <w:i/>
                <w:iCs/>
                <w:color w:val="000000"/>
                <w:lang w:val="en-US"/>
              </w:rPr>
            </w:pPr>
            <w:r w:rsidRPr="000E3E3D">
              <w:rPr>
                <w:rFonts w:ascii="Arial" w:hAnsi="Arial" w:cs="Arial"/>
                <w:b/>
                <w:bCs/>
                <w:i/>
                <w:iCs/>
                <w:color w:val="000000"/>
                <w:lang w:val="en-US"/>
              </w:rPr>
              <w:t>Tue Sep 22</w:t>
            </w:r>
          </w:p>
        </w:tc>
        <w:tc>
          <w:tcPr>
            <w:tcW w:w="1686" w:type="dxa"/>
            <w:tcBorders>
              <w:top w:val="single" w:sz="18" w:space="0" w:color="000000"/>
              <w:left w:val="single" w:sz="6" w:space="0" w:color="CCCCCC"/>
              <w:bottom w:val="single" w:sz="12" w:space="0" w:color="000000"/>
              <w:right w:val="single" w:sz="18" w:space="0" w:color="000000"/>
            </w:tcBorders>
            <w:shd w:val="clear" w:color="auto" w:fill="FF0000"/>
            <w:tcMar>
              <w:top w:w="30" w:type="dxa"/>
              <w:left w:w="45" w:type="dxa"/>
              <w:bottom w:w="30" w:type="dxa"/>
              <w:right w:w="45" w:type="dxa"/>
            </w:tcMar>
            <w:vAlign w:val="bottom"/>
            <w:hideMark/>
          </w:tcPr>
          <w:p w14:paraId="1ACB2288" w14:textId="77777777" w:rsidR="000E3E3D" w:rsidRPr="000E3E3D" w:rsidRDefault="000E3E3D" w:rsidP="001F64A9">
            <w:pPr>
              <w:autoSpaceDE w:val="0"/>
              <w:autoSpaceDN w:val="0"/>
              <w:adjustRightInd w:val="0"/>
              <w:jc w:val="center"/>
              <w:rPr>
                <w:rFonts w:ascii="Arial" w:hAnsi="Arial" w:cs="Arial"/>
                <w:b/>
                <w:bCs/>
                <w:i/>
                <w:iCs/>
                <w:color w:val="000000"/>
                <w:lang w:val="en-US"/>
              </w:rPr>
            </w:pPr>
            <w:r w:rsidRPr="000E3E3D">
              <w:rPr>
                <w:rFonts w:ascii="Arial" w:hAnsi="Arial" w:cs="Arial"/>
                <w:b/>
                <w:bCs/>
                <w:i/>
                <w:iCs/>
                <w:color w:val="000000"/>
                <w:lang w:val="en-US"/>
              </w:rPr>
              <w:t>Wed Sep 23</w:t>
            </w:r>
          </w:p>
        </w:tc>
        <w:tc>
          <w:tcPr>
            <w:tcW w:w="1559" w:type="dxa"/>
            <w:tcBorders>
              <w:top w:val="single" w:sz="18" w:space="0" w:color="000000"/>
              <w:left w:val="single" w:sz="6" w:space="0" w:color="CCCCCC"/>
              <w:bottom w:val="single" w:sz="12" w:space="0" w:color="000000"/>
              <w:right w:val="single" w:sz="18" w:space="0" w:color="000000"/>
            </w:tcBorders>
            <w:shd w:val="clear" w:color="auto" w:fill="FF0000"/>
            <w:tcMar>
              <w:top w:w="30" w:type="dxa"/>
              <w:left w:w="45" w:type="dxa"/>
              <w:bottom w:w="30" w:type="dxa"/>
              <w:right w:w="45" w:type="dxa"/>
            </w:tcMar>
            <w:vAlign w:val="bottom"/>
            <w:hideMark/>
          </w:tcPr>
          <w:p w14:paraId="7DF8783F" w14:textId="77777777" w:rsidR="000E3E3D" w:rsidRPr="000E3E3D" w:rsidRDefault="000E3E3D" w:rsidP="001F64A9">
            <w:pPr>
              <w:autoSpaceDE w:val="0"/>
              <w:autoSpaceDN w:val="0"/>
              <w:adjustRightInd w:val="0"/>
              <w:jc w:val="center"/>
              <w:rPr>
                <w:rFonts w:ascii="Arial" w:hAnsi="Arial" w:cs="Arial"/>
                <w:b/>
                <w:bCs/>
                <w:i/>
                <w:iCs/>
                <w:color w:val="000000"/>
                <w:lang w:val="en-US"/>
              </w:rPr>
            </w:pPr>
            <w:r w:rsidRPr="000E3E3D">
              <w:rPr>
                <w:rFonts w:ascii="Arial" w:hAnsi="Arial" w:cs="Arial"/>
                <w:b/>
                <w:bCs/>
                <w:i/>
                <w:iCs/>
                <w:color w:val="000000"/>
                <w:lang w:val="en-US"/>
              </w:rPr>
              <w:t>Thu Sep 24</w:t>
            </w:r>
          </w:p>
        </w:tc>
        <w:tc>
          <w:tcPr>
            <w:tcW w:w="1701" w:type="dxa"/>
            <w:tcBorders>
              <w:top w:val="single" w:sz="18" w:space="0" w:color="000000"/>
              <w:left w:val="single" w:sz="6" w:space="0" w:color="CCCCCC"/>
              <w:bottom w:val="single" w:sz="12" w:space="0" w:color="000000"/>
              <w:right w:val="single" w:sz="18" w:space="0" w:color="000000"/>
            </w:tcBorders>
            <w:shd w:val="clear" w:color="auto" w:fill="FF0000"/>
            <w:tcMar>
              <w:top w:w="30" w:type="dxa"/>
              <w:left w:w="45" w:type="dxa"/>
              <w:bottom w:w="30" w:type="dxa"/>
              <w:right w:w="45" w:type="dxa"/>
            </w:tcMar>
            <w:vAlign w:val="bottom"/>
            <w:hideMark/>
          </w:tcPr>
          <w:p w14:paraId="4029F59C" w14:textId="77777777" w:rsidR="000E3E3D" w:rsidRPr="000E3E3D" w:rsidRDefault="000E3E3D" w:rsidP="001F64A9">
            <w:pPr>
              <w:autoSpaceDE w:val="0"/>
              <w:autoSpaceDN w:val="0"/>
              <w:adjustRightInd w:val="0"/>
              <w:jc w:val="center"/>
              <w:rPr>
                <w:rFonts w:ascii="Arial" w:hAnsi="Arial" w:cs="Arial"/>
                <w:b/>
                <w:bCs/>
                <w:i/>
                <w:iCs/>
                <w:color w:val="000000"/>
                <w:lang w:val="en-US"/>
              </w:rPr>
            </w:pPr>
            <w:r w:rsidRPr="000E3E3D">
              <w:rPr>
                <w:rFonts w:ascii="Arial" w:hAnsi="Arial" w:cs="Arial"/>
                <w:b/>
                <w:bCs/>
                <w:i/>
                <w:iCs/>
                <w:color w:val="000000"/>
                <w:lang w:val="en-US"/>
              </w:rPr>
              <w:t>Fri Sep 25</w:t>
            </w:r>
          </w:p>
        </w:tc>
        <w:tc>
          <w:tcPr>
            <w:tcW w:w="1701" w:type="dxa"/>
            <w:tcBorders>
              <w:top w:val="single" w:sz="18" w:space="0" w:color="000000"/>
              <w:left w:val="single" w:sz="6" w:space="0" w:color="CCCCCC"/>
              <w:bottom w:val="single" w:sz="12" w:space="0" w:color="000000"/>
              <w:right w:val="single" w:sz="18" w:space="0" w:color="000000"/>
            </w:tcBorders>
            <w:shd w:val="clear" w:color="auto" w:fill="FF0000"/>
            <w:tcMar>
              <w:top w:w="30" w:type="dxa"/>
              <w:left w:w="45" w:type="dxa"/>
              <w:bottom w:w="30" w:type="dxa"/>
              <w:right w:w="45" w:type="dxa"/>
            </w:tcMar>
            <w:vAlign w:val="bottom"/>
            <w:hideMark/>
          </w:tcPr>
          <w:p w14:paraId="24C02ABB" w14:textId="77777777" w:rsidR="000E3E3D" w:rsidRPr="000E3E3D" w:rsidRDefault="000E3E3D" w:rsidP="001F64A9">
            <w:pPr>
              <w:autoSpaceDE w:val="0"/>
              <w:autoSpaceDN w:val="0"/>
              <w:adjustRightInd w:val="0"/>
              <w:jc w:val="center"/>
              <w:rPr>
                <w:rFonts w:ascii="Arial" w:hAnsi="Arial" w:cs="Arial"/>
                <w:b/>
                <w:bCs/>
                <w:i/>
                <w:iCs/>
                <w:color w:val="000000"/>
                <w:lang w:val="en-US"/>
              </w:rPr>
            </w:pPr>
            <w:r w:rsidRPr="000E3E3D">
              <w:rPr>
                <w:rFonts w:ascii="Arial" w:hAnsi="Arial" w:cs="Arial"/>
                <w:b/>
                <w:bCs/>
                <w:i/>
                <w:iCs/>
                <w:color w:val="000000"/>
                <w:lang w:val="en-US"/>
              </w:rPr>
              <w:t>Sat Sep 26</w:t>
            </w:r>
          </w:p>
        </w:tc>
        <w:tc>
          <w:tcPr>
            <w:tcW w:w="1723" w:type="dxa"/>
            <w:tcBorders>
              <w:top w:val="single" w:sz="18" w:space="0" w:color="000000"/>
              <w:left w:val="single" w:sz="6" w:space="0" w:color="CCCCCC"/>
              <w:bottom w:val="single" w:sz="12" w:space="0" w:color="000000"/>
              <w:right w:val="single" w:sz="18" w:space="0" w:color="000000"/>
            </w:tcBorders>
            <w:shd w:val="clear" w:color="auto" w:fill="FF0000"/>
            <w:tcMar>
              <w:top w:w="30" w:type="dxa"/>
              <w:left w:w="45" w:type="dxa"/>
              <w:bottom w:w="30" w:type="dxa"/>
              <w:right w:w="45" w:type="dxa"/>
            </w:tcMar>
            <w:vAlign w:val="bottom"/>
            <w:hideMark/>
          </w:tcPr>
          <w:p w14:paraId="7B33FF3A" w14:textId="77777777" w:rsidR="000E3E3D" w:rsidRPr="000E3E3D" w:rsidRDefault="000E3E3D" w:rsidP="001F64A9">
            <w:pPr>
              <w:autoSpaceDE w:val="0"/>
              <w:autoSpaceDN w:val="0"/>
              <w:adjustRightInd w:val="0"/>
              <w:jc w:val="center"/>
              <w:rPr>
                <w:rFonts w:ascii="Arial" w:hAnsi="Arial" w:cs="Arial"/>
                <w:b/>
                <w:bCs/>
                <w:i/>
                <w:iCs/>
                <w:color w:val="000000"/>
                <w:lang w:val="en-US"/>
              </w:rPr>
            </w:pPr>
            <w:r w:rsidRPr="000E3E3D">
              <w:rPr>
                <w:rFonts w:ascii="Arial" w:hAnsi="Arial" w:cs="Arial"/>
                <w:b/>
                <w:bCs/>
                <w:i/>
                <w:iCs/>
                <w:color w:val="000000"/>
                <w:lang w:val="en-US"/>
              </w:rPr>
              <w:t>Sun Sep 27</w:t>
            </w:r>
          </w:p>
        </w:tc>
      </w:tr>
      <w:tr w:rsidR="00AC6A3E" w:rsidRPr="00883EA6" w14:paraId="7989B503" w14:textId="77777777" w:rsidTr="001F64A9">
        <w:trPr>
          <w:gridAfter w:val="2"/>
          <w:wAfter w:w="32" w:type="dxa"/>
          <w:trHeight w:val="311"/>
        </w:trPr>
        <w:tc>
          <w:tcPr>
            <w:tcW w:w="914" w:type="dxa"/>
            <w:vMerge w:val="restart"/>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0A9F8FD1" w14:textId="77777777" w:rsidR="000E3E3D" w:rsidRPr="00666BCF" w:rsidRDefault="000E3E3D" w:rsidP="001F64A9">
            <w:pPr>
              <w:autoSpaceDE w:val="0"/>
              <w:autoSpaceDN w:val="0"/>
              <w:adjustRightInd w:val="0"/>
              <w:jc w:val="center"/>
              <w:rPr>
                <w:rFonts w:ascii="Arial" w:hAnsi="Arial" w:cs="Arial"/>
                <w:b/>
                <w:bCs/>
                <w:color w:val="000000"/>
                <w:lang w:val="en-US"/>
              </w:rPr>
            </w:pPr>
            <w:r w:rsidRPr="00666BCF">
              <w:rPr>
                <w:rFonts w:ascii="Arial" w:hAnsi="Arial" w:cs="Arial"/>
                <w:b/>
                <w:bCs/>
                <w:color w:val="000000"/>
                <w:lang w:val="en-US"/>
              </w:rPr>
              <w:t>1</w:t>
            </w:r>
          </w:p>
        </w:tc>
        <w:tc>
          <w:tcPr>
            <w:tcW w:w="1574"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9DD2021" w14:textId="77777777" w:rsidR="000E3E3D" w:rsidRPr="000E3E3D" w:rsidRDefault="000E3E3D" w:rsidP="001F64A9">
            <w:pPr>
              <w:autoSpaceDE w:val="0"/>
              <w:autoSpaceDN w:val="0"/>
              <w:adjustRightInd w:val="0"/>
              <w:jc w:val="center"/>
              <w:rPr>
                <w:rFonts w:ascii="Arial" w:hAnsi="Arial" w:cs="Arial"/>
                <w:color w:val="000000"/>
                <w:lang w:val="en-US"/>
              </w:rPr>
            </w:pPr>
            <w:r w:rsidRPr="000E3E3D">
              <w:rPr>
                <w:rFonts w:ascii="Arial" w:hAnsi="Arial" w:cs="Arial"/>
                <w:color w:val="000000"/>
                <w:lang w:val="en-US"/>
              </w:rPr>
              <w:t xml:space="preserve">Powerlifting </w:t>
            </w:r>
            <w:r w:rsidRPr="00360B62">
              <w:rPr>
                <w:rFonts w:ascii="Arial" w:hAnsi="Arial" w:cs="Arial"/>
                <w:color w:val="000000"/>
                <w:sz w:val="20"/>
                <w:szCs w:val="20"/>
                <w:lang w:val="en-US"/>
              </w:rPr>
              <w:t>M-M1-U 83 &amp; M-M2-U 83</w:t>
            </w:r>
          </w:p>
        </w:tc>
        <w:tc>
          <w:tcPr>
            <w:tcW w:w="1686"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32675A5" w14:textId="77777777" w:rsidR="000E3E3D" w:rsidRPr="000E3E3D" w:rsidRDefault="000E3E3D" w:rsidP="001F64A9">
            <w:pPr>
              <w:autoSpaceDE w:val="0"/>
              <w:autoSpaceDN w:val="0"/>
              <w:adjustRightInd w:val="0"/>
              <w:jc w:val="center"/>
              <w:rPr>
                <w:rFonts w:ascii="Arial" w:hAnsi="Arial" w:cs="Arial"/>
                <w:color w:val="000000"/>
                <w:lang w:val="en-US"/>
              </w:rPr>
            </w:pPr>
            <w:r w:rsidRPr="000E3E3D">
              <w:rPr>
                <w:rFonts w:ascii="Arial" w:hAnsi="Arial" w:cs="Arial"/>
                <w:color w:val="000000"/>
                <w:lang w:val="en-US"/>
              </w:rPr>
              <w:t>Powerlifting F-M1-U 76 &amp; F-M2-U 76</w:t>
            </w:r>
          </w:p>
        </w:tc>
        <w:tc>
          <w:tcPr>
            <w:tcW w:w="1559"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57C04BF" w14:textId="77777777" w:rsidR="000E3E3D" w:rsidRPr="000E3E3D" w:rsidRDefault="000E3E3D" w:rsidP="001F64A9">
            <w:pPr>
              <w:autoSpaceDE w:val="0"/>
              <w:autoSpaceDN w:val="0"/>
              <w:adjustRightInd w:val="0"/>
              <w:jc w:val="center"/>
              <w:rPr>
                <w:rFonts w:ascii="Arial" w:hAnsi="Arial" w:cs="Arial"/>
                <w:color w:val="000000"/>
                <w:lang w:val="en-US"/>
              </w:rPr>
            </w:pPr>
            <w:r w:rsidRPr="000E3E3D">
              <w:rPr>
                <w:rFonts w:ascii="Arial" w:hAnsi="Arial" w:cs="Arial"/>
                <w:color w:val="000000"/>
                <w:lang w:val="en-US"/>
              </w:rPr>
              <w:t xml:space="preserve">Powerlifting </w:t>
            </w:r>
            <w:r w:rsidRPr="00360B62">
              <w:rPr>
                <w:rFonts w:ascii="Arial" w:hAnsi="Arial" w:cs="Arial"/>
                <w:color w:val="000000"/>
                <w:sz w:val="22"/>
                <w:szCs w:val="22"/>
                <w:lang w:val="en-US"/>
              </w:rPr>
              <w:t>M-M1-U 105 &amp; M-M2-U 105</w:t>
            </w:r>
          </w:p>
        </w:tc>
        <w:tc>
          <w:tcPr>
            <w:tcW w:w="1701"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1CEEA01" w14:textId="77777777" w:rsidR="000E3E3D" w:rsidRPr="000E3E3D" w:rsidRDefault="000E3E3D" w:rsidP="001F64A9">
            <w:pPr>
              <w:autoSpaceDE w:val="0"/>
              <w:autoSpaceDN w:val="0"/>
              <w:adjustRightInd w:val="0"/>
              <w:jc w:val="center"/>
              <w:rPr>
                <w:rFonts w:ascii="Arial" w:hAnsi="Arial" w:cs="Arial"/>
                <w:color w:val="000000"/>
                <w:lang w:val="en-US"/>
              </w:rPr>
            </w:pPr>
            <w:r w:rsidRPr="000E3E3D">
              <w:rPr>
                <w:rFonts w:ascii="Arial" w:hAnsi="Arial" w:cs="Arial"/>
                <w:color w:val="000000"/>
                <w:lang w:val="en-US"/>
              </w:rPr>
              <w:t>Powerlifting F-</w:t>
            </w:r>
            <w:r w:rsidRPr="00360B62">
              <w:rPr>
                <w:rFonts w:ascii="Arial" w:hAnsi="Arial" w:cs="Arial"/>
                <w:color w:val="000000"/>
                <w:sz w:val="20"/>
                <w:szCs w:val="20"/>
                <w:lang w:val="en-US"/>
              </w:rPr>
              <w:t>M1-U (84-84+) &amp; F-M2-U (84-84+)</w:t>
            </w:r>
          </w:p>
        </w:tc>
        <w:tc>
          <w:tcPr>
            <w:tcW w:w="1701"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9F4014E" w14:textId="7B9C5B4A" w:rsidR="000E3E3D" w:rsidRPr="000E3E3D" w:rsidRDefault="000E3E3D" w:rsidP="001F64A9">
            <w:pPr>
              <w:autoSpaceDE w:val="0"/>
              <w:autoSpaceDN w:val="0"/>
              <w:adjustRightInd w:val="0"/>
              <w:jc w:val="center"/>
              <w:rPr>
                <w:rFonts w:ascii="Arial" w:hAnsi="Arial" w:cs="Arial"/>
                <w:color w:val="000000"/>
                <w:lang w:val="en-US"/>
              </w:rPr>
            </w:pPr>
            <w:r w:rsidRPr="000E3E3D">
              <w:rPr>
                <w:rFonts w:ascii="Arial" w:hAnsi="Arial" w:cs="Arial"/>
                <w:color w:val="000000"/>
                <w:lang w:val="en-US"/>
              </w:rPr>
              <w:t>E</w:t>
            </w:r>
            <w:r w:rsidR="002F659D">
              <w:rPr>
                <w:rFonts w:ascii="Arial" w:hAnsi="Arial" w:cs="Arial"/>
                <w:color w:val="000000"/>
                <w:lang w:val="en-US"/>
              </w:rPr>
              <w:t>quipped</w:t>
            </w:r>
            <w:r w:rsidRPr="000E3E3D">
              <w:rPr>
                <w:rFonts w:ascii="Arial" w:hAnsi="Arial" w:cs="Arial"/>
                <w:color w:val="000000"/>
                <w:lang w:val="en-US"/>
              </w:rPr>
              <w:t xml:space="preserve"> Powerlifting</w:t>
            </w:r>
          </w:p>
        </w:tc>
        <w:tc>
          <w:tcPr>
            <w:tcW w:w="1723"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0E2D81D" w14:textId="77777777" w:rsidR="000E3E3D" w:rsidRPr="000E3E3D" w:rsidRDefault="000E3E3D" w:rsidP="001F64A9">
            <w:pPr>
              <w:autoSpaceDE w:val="0"/>
              <w:autoSpaceDN w:val="0"/>
              <w:adjustRightInd w:val="0"/>
              <w:jc w:val="center"/>
              <w:rPr>
                <w:rFonts w:ascii="Arial" w:hAnsi="Arial" w:cs="Arial"/>
                <w:color w:val="000000"/>
                <w:lang w:val="en-US"/>
              </w:rPr>
            </w:pPr>
            <w:r w:rsidRPr="000E3E3D">
              <w:rPr>
                <w:rFonts w:ascii="Arial" w:hAnsi="Arial" w:cs="Arial"/>
                <w:color w:val="000000"/>
                <w:lang w:val="en-US"/>
              </w:rPr>
              <w:t>Powerlifting F-O-U 84 &amp; 84+</w:t>
            </w:r>
          </w:p>
        </w:tc>
      </w:tr>
      <w:tr w:rsidR="00AC6A3E" w:rsidRPr="00883EA6" w14:paraId="6A4EB68C" w14:textId="77777777" w:rsidTr="001F64A9">
        <w:trPr>
          <w:trHeight w:val="311"/>
        </w:trPr>
        <w:tc>
          <w:tcPr>
            <w:tcW w:w="914" w:type="dxa"/>
            <w:vMerge/>
            <w:tcBorders>
              <w:top w:val="single" w:sz="6" w:space="0" w:color="CCCCCC"/>
              <w:left w:val="single" w:sz="12" w:space="0" w:color="000000"/>
              <w:bottom w:val="single" w:sz="12" w:space="0" w:color="000000"/>
              <w:right w:val="single" w:sz="12" w:space="0" w:color="000000"/>
            </w:tcBorders>
            <w:vAlign w:val="center"/>
            <w:hideMark/>
          </w:tcPr>
          <w:p w14:paraId="32F2242F" w14:textId="77777777" w:rsidR="000E3E3D" w:rsidRPr="00666BCF" w:rsidRDefault="000E3E3D" w:rsidP="001F64A9">
            <w:pPr>
              <w:autoSpaceDE w:val="0"/>
              <w:autoSpaceDN w:val="0"/>
              <w:adjustRightInd w:val="0"/>
              <w:jc w:val="center"/>
              <w:rPr>
                <w:rFonts w:ascii="Arial" w:hAnsi="Arial" w:cs="Arial"/>
                <w:b/>
                <w:bCs/>
                <w:color w:val="000000"/>
                <w:lang w:val="en-US"/>
              </w:rPr>
            </w:pPr>
          </w:p>
        </w:tc>
        <w:tc>
          <w:tcPr>
            <w:tcW w:w="1574" w:type="dxa"/>
            <w:vMerge/>
            <w:tcBorders>
              <w:top w:val="single" w:sz="6" w:space="0" w:color="CCCCCC"/>
              <w:left w:val="single" w:sz="6" w:space="0" w:color="CCCCCC"/>
              <w:bottom w:val="single" w:sz="12" w:space="0" w:color="000000"/>
              <w:right w:val="single" w:sz="12" w:space="0" w:color="000000"/>
            </w:tcBorders>
            <w:vAlign w:val="center"/>
            <w:hideMark/>
          </w:tcPr>
          <w:p w14:paraId="046D0C46"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1686" w:type="dxa"/>
            <w:vMerge/>
            <w:tcBorders>
              <w:top w:val="single" w:sz="6" w:space="0" w:color="CCCCCC"/>
              <w:left w:val="single" w:sz="6" w:space="0" w:color="CCCCCC"/>
              <w:bottom w:val="single" w:sz="12" w:space="0" w:color="000000"/>
              <w:right w:val="single" w:sz="12" w:space="0" w:color="000000"/>
            </w:tcBorders>
            <w:vAlign w:val="center"/>
            <w:hideMark/>
          </w:tcPr>
          <w:p w14:paraId="667C7D78"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1559" w:type="dxa"/>
            <w:vMerge/>
            <w:tcBorders>
              <w:top w:val="single" w:sz="6" w:space="0" w:color="CCCCCC"/>
              <w:left w:val="single" w:sz="6" w:space="0" w:color="CCCCCC"/>
              <w:bottom w:val="single" w:sz="12" w:space="0" w:color="000000"/>
              <w:right w:val="single" w:sz="12" w:space="0" w:color="000000"/>
            </w:tcBorders>
            <w:vAlign w:val="center"/>
            <w:hideMark/>
          </w:tcPr>
          <w:p w14:paraId="50E64C98"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2E15418E"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0080B25E"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1723" w:type="dxa"/>
            <w:vMerge/>
            <w:tcBorders>
              <w:top w:val="single" w:sz="6" w:space="0" w:color="CCCCCC"/>
              <w:left w:val="single" w:sz="6" w:space="0" w:color="CCCCCC"/>
              <w:bottom w:val="single" w:sz="12" w:space="0" w:color="000000"/>
              <w:right w:val="single" w:sz="12" w:space="0" w:color="000000"/>
            </w:tcBorders>
            <w:vAlign w:val="center"/>
            <w:hideMark/>
          </w:tcPr>
          <w:p w14:paraId="64476217"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32" w:type="dxa"/>
            <w:gridSpan w:val="2"/>
            <w:tcBorders>
              <w:top w:val="single" w:sz="6" w:space="0" w:color="CCCCCC"/>
              <w:left w:val="single" w:sz="6" w:space="0" w:color="CCCCCC"/>
              <w:bottom w:val="single" w:sz="6" w:space="0" w:color="CCCCCC"/>
              <w:right w:val="single" w:sz="6" w:space="0" w:color="CCCCCC"/>
            </w:tcBorders>
            <w:vAlign w:val="center"/>
            <w:hideMark/>
          </w:tcPr>
          <w:p w14:paraId="218AF110" w14:textId="77777777" w:rsidR="000E3E3D" w:rsidRPr="000E3E3D" w:rsidRDefault="000E3E3D" w:rsidP="000E3E3D">
            <w:pPr>
              <w:autoSpaceDE w:val="0"/>
              <w:autoSpaceDN w:val="0"/>
              <w:adjustRightInd w:val="0"/>
              <w:rPr>
                <w:rFonts w:ascii="Arial" w:hAnsi="Arial" w:cs="Arial"/>
                <w:b/>
                <w:bCs/>
                <w:color w:val="000000"/>
                <w:lang w:val="en-US"/>
              </w:rPr>
            </w:pPr>
          </w:p>
        </w:tc>
      </w:tr>
      <w:tr w:rsidR="00AC6A3E" w:rsidRPr="00883EA6" w14:paraId="7B342F84" w14:textId="77777777" w:rsidTr="001F64A9">
        <w:trPr>
          <w:trHeight w:val="311"/>
        </w:trPr>
        <w:tc>
          <w:tcPr>
            <w:tcW w:w="914" w:type="dxa"/>
            <w:vMerge/>
            <w:tcBorders>
              <w:top w:val="single" w:sz="6" w:space="0" w:color="CCCCCC"/>
              <w:left w:val="single" w:sz="12" w:space="0" w:color="000000"/>
              <w:bottom w:val="single" w:sz="12" w:space="0" w:color="000000"/>
              <w:right w:val="single" w:sz="12" w:space="0" w:color="000000"/>
            </w:tcBorders>
            <w:vAlign w:val="center"/>
            <w:hideMark/>
          </w:tcPr>
          <w:p w14:paraId="68BDFA7D" w14:textId="77777777" w:rsidR="000E3E3D" w:rsidRPr="00666BCF" w:rsidRDefault="000E3E3D" w:rsidP="001F64A9">
            <w:pPr>
              <w:autoSpaceDE w:val="0"/>
              <w:autoSpaceDN w:val="0"/>
              <w:adjustRightInd w:val="0"/>
              <w:jc w:val="center"/>
              <w:rPr>
                <w:rFonts w:ascii="Arial" w:hAnsi="Arial" w:cs="Arial"/>
                <w:b/>
                <w:bCs/>
                <w:color w:val="000000"/>
                <w:lang w:val="en-US"/>
              </w:rPr>
            </w:pPr>
          </w:p>
        </w:tc>
        <w:tc>
          <w:tcPr>
            <w:tcW w:w="1574" w:type="dxa"/>
            <w:vMerge/>
            <w:tcBorders>
              <w:top w:val="single" w:sz="6" w:space="0" w:color="CCCCCC"/>
              <w:left w:val="single" w:sz="6" w:space="0" w:color="CCCCCC"/>
              <w:bottom w:val="single" w:sz="12" w:space="0" w:color="000000"/>
              <w:right w:val="single" w:sz="12" w:space="0" w:color="000000"/>
            </w:tcBorders>
            <w:vAlign w:val="center"/>
            <w:hideMark/>
          </w:tcPr>
          <w:p w14:paraId="2E4E470C"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1686" w:type="dxa"/>
            <w:vMerge/>
            <w:tcBorders>
              <w:top w:val="single" w:sz="6" w:space="0" w:color="CCCCCC"/>
              <w:left w:val="single" w:sz="6" w:space="0" w:color="CCCCCC"/>
              <w:bottom w:val="single" w:sz="12" w:space="0" w:color="000000"/>
              <w:right w:val="single" w:sz="12" w:space="0" w:color="000000"/>
            </w:tcBorders>
            <w:vAlign w:val="center"/>
            <w:hideMark/>
          </w:tcPr>
          <w:p w14:paraId="0C086630"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1559" w:type="dxa"/>
            <w:vMerge/>
            <w:tcBorders>
              <w:top w:val="single" w:sz="6" w:space="0" w:color="CCCCCC"/>
              <w:left w:val="single" w:sz="6" w:space="0" w:color="CCCCCC"/>
              <w:bottom w:val="single" w:sz="12" w:space="0" w:color="000000"/>
              <w:right w:val="single" w:sz="12" w:space="0" w:color="000000"/>
            </w:tcBorders>
            <w:vAlign w:val="center"/>
            <w:hideMark/>
          </w:tcPr>
          <w:p w14:paraId="3944F636"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25A646FE"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76FE3BC9"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1723" w:type="dxa"/>
            <w:vMerge/>
            <w:tcBorders>
              <w:top w:val="single" w:sz="6" w:space="0" w:color="CCCCCC"/>
              <w:left w:val="single" w:sz="6" w:space="0" w:color="CCCCCC"/>
              <w:bottom w:val="single" w:sz="12" w:space="0" w:color="000000"/>
              <w:right w:val="single" w:sz="12" w:space="0" w:color="000000"/>
            </w:tcBorders>
            <w:vAlign w:val="center"/>
            <w:hideMark/>
          </w:tcPr>
          <w:p w14:paraId="12489318"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32" w:type="dxa"/>
            <w:gridSpan w:val="2"/>
            <w:tcBorders>
              <w:top w:val="single" w:sz="6" w:space="0" w:color="CCCCCC"/>
              <w:left w:val="single" w:sz="6" w:space="0" w:color="CCCCCC"/>
              <w:bottom w:val="single" w:sz="6" w:space="0" w:color="CCCCCC"/>
              <w:right w:val="single" w:sz="6" w:space="0" w:color="CCCCCC"/>
            </w:tcBorders>
            <w:vAlign w:val="center"/>
            <w:hideMark/>
          </w:tcPr>
          <w:p w14:paraId="053FC9FA" w14:textId="77777777" w:rsidR="000E3E3D" w:rsidRPr="000E3E3D" w:rsidRDefault="000E3E3D" w:rsidP="000E3E3D">
            <w:pPr>
              <w:autoSpaceDE w:val="0"/>
              <w:autoSpaceDN w:val="0"/>
              <w:adjustRightInd w:val="0"/>
              <w:rPr>
                <w:rFonts w:ascii="Arial" w:hAnsi="Arial" w:cs="Arial"/>
                <w:b/>
                <w:bCs/>
                <w:color w:val="000000"/>
                <w:lang w:val="en-US"/>
              </w:rPr>
            </w:pPr>
          </w:p>
        </w:tc>
      </w:tr>
      <w:tr w:rsidR="00AC6A3E" w:rsidRPr="00883EA6" w14:paraId="6506C5D3" w14:textId="77777777" w:rsidTr="001F64A9">
        <w:trPr>
          <w:trHeight w:val="311"/>
        </w:trPr>
        <w:tc>
          <w:tcPr>
            <w:tcW w:w="914" w:type="dxa"/>
            <w:vMerge w:val="restart"/>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1C0FE7E5" w14:textId="77777777" w:rsidR="000E3E3D" w:rsidRPr="00666BCF" w:rsidRDefault="000E3E3D" w:rsidP="001F64A9">
            <w:pPr>
              <w:autoSpaceDE w:val="0"/>
              <w:autoSpaceDN w:val="0"/>
              <w:adjustRightInd w:val="0"/>
              <w:jc w:val="center"/>
              <w:rPr>
                <w:rFonts w:ascii="Arial" w:hAnsi="Arial" w:cs="Arial"/>
                <w:b/>
                <w:bCs/>
                <w:color w:val="000000"/>
                <w:lang w:val="en-US"/>
              </w:rPr>
            </w:pPr>
            <w:r w:rsidRPr="00666BCF">
              <w:rPr>
                <w:rFonts w:ascii="Arial" w:hAnsi="Arial" w:cs="Arial"/>
                <w:b/>
                <w:bCs/>
                <w:color w:val="000000"/>
                <w:lang w:val="en-US"/>
              </w:rPr>
              <w:t>2</w:t>
            </w:r>
          </w:p>
        </w:tc>
        <w:tc>
          <w:tcPr>
            <w:tcW w:w="1574"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8B15891" w14:textId="28BAC318" w:rsidR="000E3E3D" w:rsidRPr="000E3E3D" w:rsidRDefault="000E3E3D" w:rsidP="001F64A9">
            <w:pPr>
              <w:autoSpaceDE w:val="0"/>
              <w:autoSpaceDN w:val="0"/>
              <w:adjustRightInd w:val="0"/>
              <w:jc w:val="center"/>
              <w:rPr>
                <w:rFonts w:ascii="Arial" w:hAnsi="Arial" w:cs="Arial"/>
                <w:color w:val="000000"/>
                <w:lang w:val="en-US"/>
              </w:rPr>
            </w:pPr>
            <w:r w:rsidRPr="000E3E3D">
              <w:rPr>
                <w:rFonts w:ascii="Arial" w:hAnsi="Arial" w:cs="Arial"/>
                <w:color w:val="000000"/>
                <w:lang w:val="en-US"/>
              </w:rPr>
              <w:t xml:space="preserve">Powerlifting </w:t>
            </w:r>
            <w:r w:rsidRPr="00360B62">
              <w:rPr>
                <w:rFonts w:ascii="Arial" w:hAnsi="Arial" w:cs="Arial"/>
                <w:color w:val="000000"/>
                <w:sz w:val="22"/>
                <w:szCs w:val="22"/>
                <w:lang w:val="en-US"/>
              </w:rPr>
              <w:t>F-M1-U (63 - 69) &amp; F-</w:t>
            </w:r>
            <w:r w:rsidRPr="00360B62">
              <w:rPr>
                <w:rFonts w:ascii="Arial" w:hAnsi="Arial" w:cs="Arial"/>
                <w:color w:val="000000"/>
                <w:sz w:val="20"/>
                <w:szCs w:val="20"/>
                <w:lang w:val="en-US"/>
              </w:rPr>
              <w:t>M2-U</w:t>
            </w:r>
            <w:r w:rsidR="00360B62" w:rsidRPr="00360B62">
              <w:rPr>
                <w:rFonts w:ascii="Arial" w:hAnsi="Arial" w:cs="Arial"/>
                <w:color w:val="000000"/>
                <w:sz w:val="20"/>
                <w:szCs w:val="20"/>
                <w:lang w:val="en-US"/>
              </w:rPr>
              <w:t xml:space="preserve"> </w:t>
            </w:r>
            <w:r w:rsidRPr="00360B62">
              <w:rPr>
                <w:rFonts w:ascii="Arial" w:hAnsi="Arial" w:cs="Arial"/>
                <w:color w:val="000000"/>
                <w:sz w:val="20"/>
                <w:szCs w:val="20"/>
                <w:lang w:val="en-US"/>
              </w:rPr>
              <w:t>(63</w:t>
            </w:r>
            <w:r w:rsidR="00360B62" w:rsidRPr="00360B62">
              <w:rPr>
                <w:rFonts w:ascii="Arial" w:hAnsi="Arial" w:cs="Arial"/>
                <w:color w:val="000000"/>
                <w:sz w:val="20"/>
                <w:szCs w:val="20"/>
                <w:lang w:val="en-US"/>
              </w:rPr>
              <w:t>-</w:t>
            </w:r>
            <w:r w:rsidRPr="00360B62">
              <w:rPr>
                <w:rFonts w:ascii="Arial" w:hAnsi="Arial" w:cs="Arial"/>
                <w:color w:val="000000"/>
                <w:sz w:val="20"/>
                <w:szCs w:val="20"/>
                <w:lang w:val="en-US"/>
              </w:rPr>
              <w:t>69)</w:t>
            </w:r>
          </w:p>
        </w:tc>
        <w:tc>
          <w:tcPr>
            <w:tcW w:w="1686"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69F6FBE" w14:textId="77777777" w:rsidR="000E3E3D" w:rsidRPr="000E3E3D" w:rsidRDefault="000E3E3D" w:rsidP="001F64A9">
            <w:pPr>
              <w:autoSpaceDE w:val="0"/>
              <w:autoSpaceDN w:val="0"/>
              <w:adjustRightInd w:val="0"/>
              <w:jc w:val="center"/>
              <w:rPr>
                <w:rFonts w:ascii="Arial" w:hAnsi="Arial" w:cs="Arial"/>
                <w:color w:val="000000"/>
                <w:lang w:val="en-US"/>
              </w:rPr>
            </w:pPr>
            <w:r w:rsidRPr="000E3E3D">
              <w:rPr>
                <w:rFonts w:ascii="Arial" w:hAnsi="Arial" w:cs="Arial"/>
                <w:color w:val="000000"/>
                <w:lang w:val="en-US"/>
              </w:rPr>
              <w:t>Powerlifting M-O-U 93</w:t>
            </w:r>
          </w:p>
        </w:tc>
        <w:tc>
          <w:tcPr>
            <w:tcW w:w="1559"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D8EA74A" w14:textId="77777777" w:rsidR="000E3E3D" w:rsidRPr="000E3E3D" w:rsidRDefault="000E3E3D" w:rsidP="001F64A9">
            <w:pPr>
              <w:autoSpaceDE w:val="0"/>
              <w:autoSpaceDN w:val="0"/>
              <w:adjustRightInd w:val="0"/>
              <w:jc w:val="center"/>
              <w:rPr>
                <w:rFonts w:ascii="Arial" w:hAnsi="Arial" w:cs="Arial"/>
                <w:color w:val="000000"/>
                <w:lang w:val="en-US"/>
              </w:rPr>
            </w:pPr>
            <w:r w:rsidRPr="000E3E3D">
              <w:rPr>
                <w:rFonts w:ascii="Arial" w:hAnsi="Arial" w:cs="Arial"/>
                <w:color w:val="000000"/>
                <w:lang w:val="en-US"/>
              </w:rPr>
              <w:t>Powerlifting M-M1-U 93 &amp; M-M2-U 93</w:t>
            </w:r>
          </w:p>
        </w:tc>
        <w:tc>
          <w:tcPr>
            <w:tcW w:w="1701"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4B47E80" w14:textId="77777777" w:rsidR="000E3E3D" w:rsidRPr="000E3E3D" w:rsidRDefault="000E3E3D" w:rsidP="001F64A9">
            <w:pPr>
              <w:autoSpaceDE w:val="0"/>
              <w:autoSpaceDN w:val="0"/>
              <w:adjustRightInd w:val="0"/>
              <w:jc w:val="center"/>
              <w:rPr>
                <w:rFonts w:ascii="Arial" w:hAnsi="Arial" w:cs="Arial"/>
                <w:color w:val="000000"/>
                <w:lang w:val="en-US"/>
              </w:rPr>
            </w:pPr>
            <w:r w:rsidRPr="000E3E3D">
              <w:rPr>
                <w:rFonts w:ascii="Arial" w:hAnsi="Arial" w:cs="Arial"/>
                <w:color w:val="000000"/>
                <w:lang w:val="en-US"/>
              </w:rPr>
              <w:t>Powerlifting M-M1-U (120-120+) &amp; M-M2-U (120-120+)</w:t>
            </w:r>
          </w:p>
        </w:tc>
        <w:tc>
          <w:tcPr>
            <w:tcW w:w="1701"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B65CC52" w14:textId="6560BAC7" w:rsidR="000E3E3D" w:rsidRPr="000E3E3D" w:rsidRDefault="000E3E3D" w:rsidP="001F64A9">
            <w:pPr>
              <w:autoSpaceDE w:val="0"/>
              <w:autoSpaceDN w:val="0"/>
              <w:adjustRightInd w:val="0"/>
              <w:jc w:val="center"/>
              <w:rPr>
                <w:rFonts w:ascii="Arial" w:hAnsi="Arial" w:cs="Arial"/>
                <w:color w:val="000000"/>
                <w:lang w:val="en-US"/>
              </w:rPr>
            </w:pPr>
            <w:r w:rsidRPr="000E3E3D">
              <w:rPr>
                <w:rFonts w:ascii="Arial" w:hAnsi="Arial" w:cs="Arial"/>
                <w:color w:val="000000"/>
                <w:lang w:val="en-US"/>
              </w:rPr>
              <w:t>E</w:t>
            </w:r>
            <w:r w:rsidR="002F659D">
              <w:rPr>
                <w:rFonts w:ascii="Arial" w:hAnsi="Arial" w:cs="Arial"/>
                <w:color w:val="000000"/>
                <w:lang w:val="en-US"/>
              </w:rPr>
              <w:t>quipped</w:t>
            </w:r>
            <w:r w:rsidRPr="000E3E3D">
              <w:rPr>
                <w:rFonts w:ascii="Arial" w:hAnsi="Arial" w:cs="Arial"/>
                <w:color w:val="000000"/>
                <w:lang w:val="en-US"/>
              </w:rPr>
              <w:t xml:space="preserve"> Powerlifting</w:t>
            </w:r>
          </w:p>
        </w:tc>
        <w:tc>
          <w:tcPr>
            <w:tcW w:w="1723"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B5C14C5" w14:textId="77777777" w:rsidR="000E3E3D" w:rsidRPr="000E3E3D" w:rsidRDefault="000E3E3D" w:rsidP="001F64A9">
            <w:pPr>
              <w:autoSpaceDE w:val="0"/>
              <w:autoSpaceDN w:val="0"/>
              <w:adjustRightInd w:val="0"/>
              <w:jc w:val="center"/>
              <w:rPr>
                <w:rFonts w:ascii="Arial" w:hAnsi="Arial" w:cs="Arial"/>
                <w:color w:val="000000"/>
                <w:lang w:val="en-US"/>
              </w:rPr>
            </w:pPr>
            <w:r w:rsidRPr="000E3E3D">
              <w:rPr>
                <w:rFonts w:ascii="Arial" w:hAnsi="Arial" w:cs="Arial"/>
                <w:color w:val="000000"/>
                <w:lang w:val="en-US"/>
              </w:rPr>
              <w:t>Powerlifting M-O-U 120 &amp; 120+</w:t>
            </w:r>
          </w:p>
        </w:tc>
        <w:tc>
          <w:tcPr>
            <w:tcW w:w="32" w:type="dxa"/>
            <w:gridSpan w:val="2"/>
            <w:vAlign w:val="center"/>
            <w:hideMark/>
          </w:tcPr>
          <w:p w14:paraId="76959F22" w14:textId="77777777" w:rsidR="000E3E3D" w:rsidRPr="000E3E3D" w:rsidRDefault="000E3E3D" w:rsidP="000E3E3D">
            <w:pPr>
              <w:autoSpaceDE w:val="0"/>
              <w:autoSpaceDN w:val="0"/>
              <w:adjustRightInd w:val="0"/>
              <w:rPr>
                <w:rFonts w:ascii="Arial" w:hAnsi="Arial" w:cs="Arial"/>
                <w:b/>
                <w:bCs/>
                <w:color w:val="000000"/>
                <w:lang w:val="en-US"/>
              </w:rPr>
            </w:pPr>
          </w:p>
        </w:tc>
      </w:tr>
      <w:tr w:rsidR="00AC6A3E" w:rsidRPr="00883EA6" w14:paraId="79A8A0A8" w14:textId="77777777" w:rsidTr="001F64A9">
        <w:trPr>
          <w:trHeight w:val="311"/>
        </w:trPr>
        <w:tc>
          <w:tcPr>
            <w:tcW w:w="914" w:type="dxa"/>
            <w:vMerge/>
            <w:tcBorders>
              <w:top w:val="single" w:sz="6" w:space="0" w:color="CCCCCC"/>
              <w:left w:val="single" w:sz="12" w:space="0" w:color="000000"/>
              <w:bottom w:val="single" w:sz="12" w:space="0" w:color="000000"/>
              <w:right w:val="single" w:sz="12" w:space="0" w:color="000000"/>
            </w:tcBorders>
            <w:vAlign w:val="center"/>
            <w:hideMark/>
          </w:tcPr>
          <w:p w14:paraId="4FE00DD6" w14:textId="77777777" w:rsidR="000E3E3D" w:rsidRPr="00666BCF" w:rsidRDefault="000E3E3D" w:rsidP="001F64A9">
            <w:pPr>
              <w:autoSpaceDE w:val="0"/>
              <w:autoSpaceDN w:val="0"/>
              <w:adjustRightInd w:val="0"/>
              <w:jc w:val="center"/>
              <w:rPr>
                <w:rFonts w:ascii="Arial" w:hAnsi="Arial" w:cs="Arial"/>
                <w:b/>
                <w:bCs/>
                <w:color w:val="000000"/>
                <w:lang w:val="en-US"/>
              </w:rPr>
            </w:pPr>
          </w:p>
        </w:tc>
        <w:tc>
          <w:tcPr>
            <w:tcW w:w="1574" w:type="dxa"/>
            <w:vMerge/>
            <w:tcBorders>
              <w:top w:val="single" w:sz="6" w:space="0" w:color="CCCCCC"/>
              <w:left w:val="single" w:sz="6" w:space="0" w:color="CCCCCC"/>
              <w:bottom w:val="single" w:sz="12" w:space="0" w:color="000000"/>
              <w:right w:val="single" w:sz="12" w:space="0" w:color="000000"/>
            </w:tcBorders>
            <w:vAlign w:val="center"/>
            <w:hideMark/>
          </w:tcPr>
          <w:p w14:paraId="7AB40475"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1686" w:type="dxa"/>
            <w:vMerge/>
            <w:tcBorders>
              <w:top w:val="single" w:sz="6" w:space="0" w:color="CCCCCC"/>
              <w:left w:val="single" w:sz="6" w:space="0" w:color="CCCCCC"/>
              <w:bottom w:val="single" w:sz="12" w:space="0" w:color="000000"/>
              <w:right w:val="single" w:sz="12" w:space="0" w:color="000000"/>
            </w:tcBorders>
            <w:vAlign w:val="center"/>
            <w:hideMark/>
          </w:tcPr>
          <w:p w14:paraId="671C06D2"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1559" w:type="dxa"/>
            <w:vMerge/>
            <w:tcBorders>
              <w:top w:val="single" w:sz="6" w:space="0" w:color="CCCCCC"/>
              <w:left w:val="single" w:sz="6" w:space="0" w:color="CCCCCC"/>
              <w:bottom w:val="single" w:sz="12" w:space="0" w:color="000000"/>
              <w:right w:val="single" w:sz="12" w:space="0" w:color="000000"/>
            </w:tcBorders>
            <w:vAlign w:val="center"/>
            <w:hideMark/>
          </w:tcPr>
          <w:p w14:paraId="393E8C1E"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2F922EF8"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1620B24B"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1723" w:type="dxa"/>
            <w:vMerge/>
            <w:tcBorders>
              <w:top w:val="single" w:sz="6" w:space="0" w:color="CCCCCC"/>
              <w:left w:val="single" w:sz="6" w:space="0" w:color="CCCCCC"/>
              <w:bottom w:val="single" w:sz="12" w:space="0" w:color="000000"/>
              <w:right w:val="single" w:sz="12" w:space="0" w:color="000000"/>
            </w:tcBorders>
            <w:vAlign w:val="center"/>
            <w:hideMark/>
          </w:tcPr>
          <w:p w14:paraId="7F64A4AF"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32" w:type="dxa"/>
            <w:gridSpan w:val="2"/>
            <w:tcBorders>
              <w:top w:val="single" w:sz="6" w:space="0" w:color="CCCCCC"/>
              <w:left w:val="single" w:sz="6" w:space="0" w:color="CCCCCC"/>
              <w:bottom w:val="single" w:sz="6" w:space="0" w:color="CCCCCC"/>
              <w:right w:val="single" w:sz="6" w:space="0" w:color="CCCCCC"/>
            </w:tcBorders>
            <w:vAlign w:val="center"/>
            <w:hideMark/>
          </w:tcPr>
          <w:p w14:paraId="530ECBAD" w14:textId="77777777" w:rsidR="000E3E3D" w:rsidRPr="000E3E3D" w:rsidRDefault="000E3E3D" w:rsidP="000E3E3D">
            <w:pPr>
              <w:autoSpaceDE w:val="0"/>
              <w:autoSpaceDN w:val="0"/>
              <w:adjustRightInd w:val="0"/>
              <w:rPr>
                <w:rFonts w:ascii="Arial" w:hAnsi="Arial" w:cs="Arial"/>
                <w:b/>
                <w:bCs/>
                <w:color w:val="000000"/>
                <w:lang w:val="en-US"/>
              </w:rPr>
            </w:pPr>
          </w:p>
        </w:tc>
      </w:tr>
      <w:tr w:rsidR="00AC6A3E" w:rsidRPr="00883EA6" w14:paraId="0A211FFB" w14:textId="77777777" w:rsidTr="001F64A9">
        <w:trPr>
          <w:trHeight w:val="311"/>
        </w:trPr>
        <w:tc>
          <w:tcPr>
            <w:tcW w:w="914" w:type="dxa"/>
            <w:vMerge/>
            <w:tcBorders>
              <w:top w:val="single" w:sz="6" w:space="0" w:color="CCCCCC"/>
              <w:left w:val="single" w:sz="12" w:space="0" w:color="000000"/>
              <w:bottom w:val="single" w:sz="12" w:space="0" w:color="000000"/>
              <w:right w:val="single" w:sz="12" w:space="0" w:color="000000"/>
            </w:tcBorders>
            <w:vAlign w:val="center"/>
            <w:hideMark/>
          </w:tcPr>
          <w:p w14:paraId="5528540D" w14:textId="77777777" w:rsidR="000E3E3D" w:rsidRPr="00666BCF" w:rsidRDefault="000E3E3D" w:rsidP="001F64A9">
            <w:pPr>
              <w:autoSpaceDE w:val="0"/>
              <w:autoSpaceDN w:val="0"/>
              <w:adjustRightInd w:val="0"/>
              <w:jc w:val="center"/>
              <w:rPr>
                <w:rFonts w:ascii="Arial" w:hAnsi="Arial" w:cs="Arial"/>
                <w:b/>
                <w:bCs/>
                <w:color w:val="000000"/>
                <w:lang w:val="en-US"/>
              </w:rPr>
            </w:pPr>
          </w:p>
        </w:tc>
        <w:tc>
          <w:tcPr>
            <w:tcW w:w="1574" w:type="dxa"/>
            <w:vMerge/>
            <w:tcBorders>
              <w:top w:val="single" w:sz="6" w:space="0" w:color="CCCCCC"/>
              <w:left w:val="single" w:sz="6" w:space="0" w:color="CCCCCC"/>
              <w:bottom w:val="single" w:sz="12" w:space="0" w:color="000000"/>
              <w:right w:val="single" w:sz="12" w:space="0" w:color="000000"/>
            </w:tcBorders>
            <w:vAlign w:val="center"/>
            <w:hideMark/>
          </w:tcPr>
          <w:p w14:paraId="724FE0C6"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1686" w:type="dxa"/>
            <w:vMerge/>
            <w:tcBorders>
              <w:top w:val="single" w:sz="6" w:space="0" w:color="CCCCCC"/>
              <w:left w:val="single" w:sz="6" w:space="0" w:color="CCCCCC"/>
              <w:bottom w:val="single" w:sz="12" w:space="0" w:color="000000"/>
              <w:right w:val="single" w:sz="12" w:space="0" w:color="000000"/>
            </w:tcBorders>
            <w:vAlign w:val="center"/>
            <w:hideMark/>
          </w:tcPr>
          <w:p w14:paraId="7D6EF400"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1559" w:type="dxa"/>
            <w:vMerge/>
            <w:tcBorders>
              <w:top w:val="single" w:sz="6" w:space="0" w:color="CCCCCC"/>
              <w:left w:val="single" w:sz="6" w:space="0" w:color="CCCCCC"/>
              <w:bottom w:val="single" w:sz="12" w:space="0" w:color="000000"/>
              <w:right w:val="single" w:sz="12" w:space="0" w:color="000000"/>
            </w:tcBorders>
            <w:vAlign w:val="center"/>
            <w:hideMark/>
          </w:tcPr>
          <w:p w14:paraId="2493AFBE"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50C9DCB8"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6B2570BC"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1723" w:type="dxa"/>
            <w:vMerge/>
            <w:tcBorders>
              <w:top w:val="single" w:sz="6" w:space="0" w:color="CCCCCC"/>
              <w:left w:val="single" w:sz="6" w:space="0" w:color="CCCCCC"/>
              <w:bottom w:val="single" w:sz="12" w:space="0" w:color="000000"/>
              <w:right w:val="single" w:sz="12" w:space="0" w:color="000000"/>
            </w:tcBorders>
            <w:vAlign w:val="center"/>
            <w:hideMark/>
          </w:tcPr>
          <w:p w14:paraId="1662B9BC" w14:textId="77777777" w:rsidR="000E3E3D" w:rsidRPr="000E3E3D" w:rsidRDefault="000E3E3D" w:rsidP="001F64A9">
            <w:pPr>
              <w:autoSpaceDE w:val="0"/>
              <w:autoSpaceDN w:val="0"/>
              <w:adjustRightInd w:val="0"/>
              <w:jc w:val="center"/>
              <w:rPr>
                <w:rFonts w:ascii="Arial" w:hAnsi="Arial" w:cs="Arial"/>
                <w:color w:val="000000"/>
                <w:lang w:val="en-US"/>
              </w:rPr>
            </w:pPr>
          </w:p>
        </w:tc>
        <w:tc>
          <w:tcPr>
            <w:tcW w:w="32" w:type="dxa"/>
            <w:gridSpan w:val="2"/>
            <w:tcBorders>
              <w:top w:val="single" w:sz="6" w:space="0" w:color="CCCCCC"/>
              <w:left w:val="single" w:sz="6" w:space="0" w:color="CCCCCC"/>
              <w:bottom w:val="single" w:sz="6" w:space="0" w:color="CCCCCC"/>
              <w:right w:val="single" w:sz="6" w:space="0" w:color="CCCCCC"/>
            </w:tcBorders>
            <w:vAlign w:val="center"/>
            <w:hideMark/>
          </w:tcPr>
          <w:p w14:paraId="647C2841" w14:textId="77777777" w:rsidR="000E3E3D" w:rsidRPr="000E3E3D" w:rsidRDefault="000E3E3D" w:rsidP="000E3E3D">
            <w:pPr>
              <w:autoSpaceDE w:val="0"/>
              <w:autoSpaceDN w:val="0"/>
              <w:adjustRightInd w:val="0"/>
              <w:rPr>
                <w:rFonts w:ascii="Arial" w:hAnsi="Arial" w:cs="Arial"/>
                <w:b/>
                <w:bCs/>
                <w:color w:val="000000"/>
                <w:lang w:val="en-US"/>
              </w:rPr>
            </w:pPr>
          </w:p>
        </w:tc>
      </w:tr>
      <w:tr w:rsidR="00AC6A3E" w:rsidRPr="00883EA6" w14:paraId="28B22B5A" w14:textId="77777777" w:rsidTr="001F64A9">
        <w:trPr>
          <w:trHeight w:val="311"/>
        </w:trPr>
        <w:tc>
          <w:tcPr>
            <w:tcW w:w="914" w:type="dxa"/>
            <w:vMerge w:val="restart"/>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33D495E9" w14:textId="77777777" w:rsidR="000E3E3D" w:rsidRPr="00666BCF" w:rsidRDefault="000E3E3D" w:rsidP="001F64A9">
            <w:pPr>
              <w:autoSpaceDE w:val="0"/>
              <w:autoSpaceDN w:val="0"/>
              <w:adjustRightInd w:val="0"/>
              <w:jc w:val="center"/>
              <w:rPr>
                <w:rFonts w:ascii="Arial" w:hAnsi="Arial" w:cs="Arial"/>
                <w:b/>
                <w:bCs/>
                <w:color w:val="000000"/>
                <w:lang w:val="en-US"/>
              </w:rPr>
            </w:pPr>
            <w:r w:rsidRPr="00666BCF">
              <w:rPr>
                <w:rFonts w:ascii="Arial" w:hAnsi="Arial" w:cs="Arial"/>
                <w:b/>
                <w:bCs/>
                <w:color w:val="000000"/>
                <w:lang w:val="en-US"/>
              </w:rPr>
              <w:t>3</w:t>
            </w:r>
          </w:p>
        </w:tc>
        <w:tc>
          <w:tcPr>
            <w:tcW w:w="1574"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D17AA49" w14:textId="77777777" w:rsidR="000E3E3D" w:rsidRPr="000E3E3D" w:rsidRDefault="000E3E3D" w:rsidP="001F64A9">
            <w:pPr>
              <w:autoSpaceDE w:val="0"/>
              <w:autoSpaceDN w:val="0"/>
              <w:adjustRightInd w:val="0"/>
              <w:jc w:val="center"/>
              <w:rPr>
                <w:rFonts w:ascii="Arial" w:hAnsi="Arial" w:cs="Arial"/>
                <w:color w:val="000000"/>
                <w:lang w:val="en-US"/>
              </w:rPr>
            </w:pPr>
            <w:r w:rsidRPr="000E3E3D">
              <w:rPr>
                <w:rFonts w:ascii="Arial" w:hAnsi="Arial" w:cs="Arial"/>
                <w:color w:val="000000"/>
                <w:lang w:val="en-US"/>
              </w:rPr>
              <w:t>Powerlifting F-O-U (57 &amp; 63)</w:t>
            </w:r>
          </w:p>
        </w:tc>
        <w:tc>
          <w:tcPr>
            <w:tcW w:w="1686"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FEC8C0E" w14:textId="77777777" w:rsidR="000E3E3D" w:rsidRPr="000E3E3D" w:rsidRDefault="000E3E3D" w:rsidP="001F64A9">
            <w:pPr>
              <w:autoSpaceDE w:val="0"/>
              <w:autoSpaceDN w:val="0"/>
              <w:adjustRightInd w:val="0"/>
              <w:jc w:val="center"/>
              <w:rPr>
                <w:rFonts w:ascii="Arial" w:hAnsi="Arial" w:cs="Arial"/>
                <w:color w:val="000000"/>
                <w:lang w:val="en-US"/>
              </w:rPr>
            </w:pPr>
            <w:r w:rsidRPr="000E3E3D">
              <w:rPr>
                <w:rFonts w:ascii="Arial" w:hAnsi="Arial" w:cs="Arial"/>
                <w:color w:val="000000"/>
                <w:lang w:val="en-US"/>
              </w:rPr>
              <w:t>Powerlifting M-O-U 105</w:t>
            </w:r>
          </w:p>
        </w:tc>
        <w:tc>
          <w:tcPr>
            <w:tcW w:w="1559"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0C5F79C" w14:textId="77777777" w:rsidR="000E3E3D" w:rsidRPr="000E3E3D" w:rsidRDefault="000E3E3D" w:rsidP="001F64A9">
            <w:pPr>
              <w:autoSpaceDE w:val="0"/>
              <w:autoSpaceDN w:val="0"/>
              <w:adjustRightInd w:val="0"/>
              <w:jc w:val="center"/>
              <w:rPr>
                <w:rFonts w:ascii="Arial" w:hAnsi="Arial" w:cs="Arial"/>
                <w:color w:val="000000"/>
                <w:lang w:val="en-US"/>
              </w:rPr>
            </w:pPr>
            <w:r w:rsidRPr="000E3E3D">
              <w:rPr>
                <w:rFonts w:ascii="Arial" w:hAnsi="Arial" w:cs="Arial"/>
                <w:color w:val="000000"/>
                <w:lang w:val="en-US"/>
              </w:rPr>
              <w:t>Powerlifting M-O-U 83</w:t>
            </w:r>
          </w:p>
        </w:tc>
        <w:tc>
          <w:tcPr>
            <w:tcW w:w="1701"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5B905B3" w14:textId="77777777" w:rsidR="000E3E3D" w:rsidRPr="000E3E3D" w:rsidRDefault="000E3E3D" w:rsidP="001F64A9">
            <w:pPr>
              <w:autoSpaceDE w:val="0"/>
              <w:autoSpaceDN w:val="0"/>
              <w:adjustRightInd w:val="0"/>
              <w:jc w:val="center"/>
              <w:rPr>
                <w:rFonts w:ascii="Arial" w:hAnsi="Arial" w:cs="Arial"/>
                <w:color w:val="000000"/>
                <w:lang w:val="en-US"/>
              </w:rPr>
            </w:pPr>
            <w:r w:rsidRPr="000E3E3D">
              <w:rPr>
                <w:rFonts w:ascii="Arial" w:hAnsi="Arial" w:cs="Arial"/>
                <w:color w:val="000000"/>
                <w:lang w:val="en-US"/>
              </w:rPr>
              <w:t>Powerlifting F-O-U 69 &amp; 76</w:t>
            </w:r>
          </w:p>
        </w:tc>
        <w:tc>
          <w:tcPr>
            <w:tcW w:w="1701"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61C5854" w14:textId="6E29347E" w:rsidR="000E3E3D" w:rsidRPr="000E3E3D" w:rsidRDefault="000E3E3D" w:rsidP="001F64A9">
            <w:pPr>
              <w:autoSpaceDE w:val="0"/>
              <w:autoSpaceDN w:val="0"/>
              <w:adjustRightInd w:val="0"/>
              <w:jc w:val="center"/>
              <w:rPr>
                <w:rFonts w:ascii="Arial" w:hAnsi="Arial" w:cs="Arial"/>
                <w:color w:val="000000"/>
                <w:lang w:val="en-US"/>
              </w:rPr>
            </w:pPr>
            <w:r w:rsidRPr="000E3E3D">
              <w:rPr>
                <w:rFonts w:ascii="Arial" w:hAnsi="Arial" w:cs="Arial"/>
                <w:color w:val="000000"/>
                <w:lang w:val="en-US"/>
              </w:rPr>
              <w:t>E</w:t>
            </w:r>
            <w:r w:rsidR="002F659D">
              <w:rPr>
                <w:rFonts w:ascii="Arial" w:hAnsi="Arial" w:cs="Arial"/>
                <w:color w:val="000000"/>
                <w:lang w:val="en-US"/>
              </w:rPr>
              <w:t xml:space="preserve">quipped </w:t>
            </w:r>
            <w:r w:rsidRPr="000E3E3D">
              <w:rPr>
                <w:rFonts w:ascii="Arial" w:hAnsi="Arial" w:cs="Arial"/>
                <w:color w:val="000000"/>
                <w:lang w:val="en-US"/>
              </w:rPr>
              <w:t>Powerlifting</w:t>
            </w:r>
          </w:p>
        </w:tc>
        <w:tc>
          <w:tcPr>
            <w:tcW w:w="1723"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875601D" w14:textId="01B9A9E2" w:rsidR="000E3E3D" w:rsidRPr="000E3E3D" w:rsidRDefault="000E3E3D" w:rsidP="001F64A9">
            <w:pPr>
              <w:autoSpaceDE w:val="0"/>
              <w:autoSpaceDN w:val="0"/>
              <w:adjustRightInd w:val="0"/>
              <w:jc w:val="center"/>
              <w:rPr>
                <w:rFonts w:ascii="Arial" w:hAnsi="Arial" w:cs="Arial"/>
                <w:color w:val="000000"/>
                <w:lang w:val="en-US"/>
              </w:rPr>
            </w:pPr>
            <w:r w:rsidRPr="00360B62">
              <w:rPr>
                <w:rFonts w:ascii="Arial" w:hAnsi="Arial" w:cs="Arial"/>
                <w:b/>
                <w:bCs/>
                <w:color w:val="000000"/>
                <w:lang w:val="en-US"/>
              </w:rPr>
              <w:t>CLOSING BANQUET</w:t>
            </w:r>
            <w:r w:rsidRPr="000E3E3D">
              <w:rPr>
                <w:rFonts w:ascii="Arial" w:hAnsi="Arial" w:cs="Arial"/>
                <w:color w:val="000000"/>
                <w:lang w:val="en-US"/>
              </w:rPr>
              <w:t xml:space="preserve">  </w:t>
            </w:r>
            <w:r w:rsidR="00360B62">
              <w:rPr>
                <w:rFonts w:ascii="Arial" w:hAnsi="Arial" w:cs="Arial"/>
                <w:color w:val="000000"/>
                <w:lang w:val="en-US"/>
              </w:rPr>
              <w:br/>
            </w:r>
            <w:r w:rsidRPr="000E3E3D">
              <w:rPr>
                <w:rFonts w:ascii="Arial" w:hAnsi="Arial" w:cs="Arial"/>
                <w:color w:val="000000"/>
                <w:lang w:val="en-US"/>
              </w:rPr>
              <w:t>19:00</w:t>
            </w:r>
          </w:p>
        </w:tc>
        <w:tc>
          <w:tcPr>
            <w:tcW w:w="32" w:type="dxa"/>
            <w:gridSpan w:val="2"/>
            <w:vAlign w:val="center"/>
            <w:hideMark/>
          </w:tcPr>
          <w:p w14:paraId="59F50AF4" w14:textId="77777777" w:rsidR="000E3E3D" w:rsidRPr="000E3E3D" w:rsidRDefault="000E3E3D" w:rsidP="000E3E3D">
            <w:pPr>
              <w:autoSpaceDE w:val="0"/>
              <w:autoSpaceDN w:val="0"/>
              <w:adjustRightInd w:val="0"/>
              <w:rPr>
                <w:rFonts w:ascii="Arial" w:hAnsi="Arial" w:cs="Arial"/>
                <w:b/>
                <w:bCs/>
                <w:color w:val="000000"/>
                <w:lang w:val="en-US"/>
              </w:rPr>
            </w:pPr>
          </w:p>
        </w:tc>
      </w:tr>
      <w:tr w:rsidR="00AC6A3E" w:rsidRPr="000E3E3D" w14:paraId="0970178F" w14:textId="77777777" w:rsidTr="001F64A9">
        <w:trPr>
          <w:trHeight w:val="311"/>
        </w:trPr>
        <w:tc>
          <w:tcPr>
            <w:tcW w:w="914" w:type="dxa"/>
            <w:vMerge/>
            <w:tcBorders>
              <w:top w:val="single" w:sz="6" w:space="0" w:color="CCCCCC"/>
              <w:left w:val="single" w:sz="12" w:space="0" w:color="000000"/>
              <w:bottom w:val="single" w:sz="12" w:space="0" w:color="000000"/>
              <w:right w:val="single" w:sz="12" w:space="0" w:color="000000"/>
            </w:tcBorders>
            <w:vAlign w:val="center"/>
            <w:hideMark/>
          </w:tcPr>
          <w:p w14:paraId="5635E712" w14:textId="77777777" w:rsidR="000E3E3D" w:rsidRPr="000E3E3D" w:rsidRDefault="000E3E3D" w:rsidP="000E3E3D">
            <w:pPr>
              <w:autoSpaceDE w:val="0"/>
              <w:autoSpaceDN w:val="0"/>
              <w:adjustRightInd w:val="0"/>
              <w:rPr>
                <w:rFonts w:ascii="Arial" w:hAnsi="Arial" w:cs="Arial"/>
                <w:b/>
                <w:bCs/>
                <w:color w:val="000000"/>
                <w:lang w:val="en-US"/>
              </w:rPr>
            </w:pPr>
          </w:p>
        </w:tc>
        <w:tc>
          <w:tcPr>
            <w:tcW w:w="1574" w:type="dxa"/>
            <w:vMerge/>
            <w:tcBorders>
              <w:top w:val="single" w:sz="6" w:space="0" w:color="CCCCCC"/>
              <w:left w:val="single" w:sz="6" w:space="0" w:color="CCCCCC"/>
              <w:bottom w:val="single" w:sz="12" w:space="0" w:color="000000"/>
              <w:right w:val="single" w:sz="12" w:space="0" w:color="000000"/>
            </w:tcBorders>
            <w:vAlign w:val="center"/>
            <w:hideMark/>
          </w:tcPr>
          <w:p w14:paraId="1799A58C" w14:textId="77777777" w:rsidR="000E3E3D" w:rsidRPr="000E3E3D" w:rsidRDefault="000E3E3D" w:rsidP="000E3E3D">
            <w:pPr>
              <w:autoSpaceDE w:val="0"/>
              <w:autoSpaceDN w:val="0"/>
              <w:adjustRightInd w:val="0"/>
              <w:rPr>
                <w:rFonts w:ascii="Arial" w:hAnsi="Arial" w:cs="Arial"/>
                <w:b/>
                <w:bCs/>
                <w:color w:val="000000"/>
                <w:lang w:val="en-US"/>
              </w:rPr>
            </w:pPr>
          </w:p>
        </w:tc>
        <w:tc>
          <w:tcPr>
            <w:tcW w:w="1686" w:type="dxa"/>
            <w:vMerge/>
            <w:tcBorders>
              <w:top w:val="single" w:sz="6" w:space="0" w:color="CCCCCC"/>
              <w:left w:val="single" w:sz="6" w:space="0" w:color="CCCCCC"/>
              <w:bottom w:val="single" w:sz="12" w:space="0" w:color="000000"/>
              <w:right w:val="single" w:sz="12" w:space="0" w:color="000000"/>
            </w:tcBorders>
            <w:vAlign w:val="center"/>
            <w:hideMark/>
          </w:tcPr>
          <w:p w14:paraId="7C709823" w14:textId="77777777" w:rsidR="000E3E3D" w:rsidRPr="000E3E3D" w:rsidRDefault="000E3E3D" w:rsidP="000E3E3D">
            <w:pPr>
              <w:autoSpaceDE w:val="0"/>
              <w:autoSpaceDN w:val="0"/>
              <w:adjustRightInd w:val="0"/>
              <w:rPr>
                <w:rFonts w:ascii="Arial" w:hAnsi="Arial" w:cs="Arial"/>
                <w:b/>
                <w:bCs/>
                <w:color w:val="000000"/>
                <w:lang w:val="en-US"/>
              </w:rPr>
            </w:pPr>
          </w:p>
        </w:tc>
        <w:tc>
          <w:tcPr>
            <w:tcW w:w="1559" w:type="dxa"/>
            <w:vMerge/>
            <w:tcBorders>
              <w:top w:val="single" w:sz="6" w:space="0" w:color="CCCCCC"/>
              <w:left w:val="single" w:sz="6" w:space="0" w:color="CCCCCC"/>
              <w:bottom w:val="single" w:sz="12" w:space="0" w:color="000000"/>
              <w:right w:val="single" w:sz="12" w:space="0" w:color="000000"/>
            </w:tcBorders>
            <w:vAlign w:val="center"/>
            <w:hideMark/>
          </w:tcPr>
          <w:p w14:paraId="06898455" w14:textId="77777777" w:rsidR="000E3E3D" w:rsidRPr="000E3E3D" w:rsidRDefault="000E3E3D" w:rsidP="000E3E3D">
            <w:pPr>
              <w:autoSpaceDE w:val="0"/>
              <w:autoSpaceDN w:val="0"/>
              <w:adjustRightInd w:val="0"/>
              <w:rPr>
                <w:rFonts w:ascii="Arial" w:hAnsi="Arial" w:cs="Arial"/>
                <w:b/>
                <w:bCs/>
                <w:color w:val="000000"/>
                <w:lang w:val="en-US"/>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64A6700B" w14:textId="77777777" w:rsidR="000E3E3D" w:rsidRPr="000E3E3D" w:rsidRDefault="000E3E3D" w:rsidP="000E3E3D">
            <w:pPr>
              <w:autoSpaceDE w:val="0"/>
              <w:autoSpaceDN w:val="0"/>
              <w:adjustRightInd w:val="0"/>
              <w:rPr>
                <w:rFonts w:ascii="Arial" w:hAnsi="Arial" w:cs="Arial"/>
                <w:b/>
                <w:bCs/>
                <w:color w:val="000000"/>
                <w:lang w:val="en-US"/>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6025348E" w14:textId="77777777" w:rsidR="000E3E3D" w:rsidRPr="000E3E3D" w:rsidRDefault="000E3E3D" w:rsidP="000E3E3D">
            <w:pPr>
              <w:autoSpaceDE w:val="0"/>
              <w:autoSpaceDN w:val="0"/>
              <w:adjustRightInd w:val="0"/>
              <w:rPr>
                <w:rFonts w:ascii="Arial" w:hAnsi="Arial" w:cs="Arial"/>
                <w:b/>
                <w:bCs/>
                <w:color w:val="000000"/>
                <w:lang w:val="en-US"/>
              </w:rPr>
            </w:pPr>
          </w:p>
        </w:tc>
        <w:tc>
          <w:tcPr>
            <w:tcW w:w="1723" w:type="dxa"/>
            <w:vMerge/>
            <w:tcBorders>
              <w:top w:val="single" w:sz="6" w:space="0" w:color="CCCCCC"/>
              <w:left w:val="single" w:sz="6" w:space="0" w:color="CCCCCC"/>
              <w:bottom w:val="single" w:sz="12" w:space="0" w:color="000000"/>
              <w:right w:val="single" w:sz="12" w:space="0" w:color="000000"/>
            </w:tcBorders>
            <w:vAlign w:val="center"/>
            <w:hideMark/>
          </w:tcPr>
          <w:p w14:paraId="0E5E0E45" w14:textId="77777777" w:rsidR="000E3E3D" w:rsidRPr="000E3E3D" w:rsidRDefault="000E3E3D" w:rsidP="000E3E3D">
            <w:pPr>
              <w:autoSpaceDE w:val="0"/>
              <w:autoSpaceDN w:val="0"/>
              <w:adjustRightInd w:val="0"/>
              <w:rPr>
                <w:rFonts w:ascii="Arial" w:hAnsi="Arial" w:cs="Arial"/>
                <w:b/>
                <w:bCs/>
                <w:color w:val="000000"/>
                <w:lang w:val="en-US"/>
              </w:rPr>
            </w:pPr>
          </w:p>
        </w:tc>
        <w:tc>
          <w:tcPr>
            <w:tcW w:w="32" w:type="dxa"/>
            <w:gridSpan w:val="2"/>
            <w:tcBorders>
              <w:top w:val="single" w:sz="6" w:space="0" w:color="CCCCCC"/>
              <w:left w:val="single" w:sz="6" w:space="0" w:color="CCCCCC"/>
              <w:bottom w:val="single" w:sz="6" w:space="0" w:color="CCCCCC"/>
              <w:right w:val="single" w:sz="6" w:space="0" w:color="CCCCCC"/>
            </w:tcBorders>
            <w:vAlign w:val="center"/>
            <w:hideMark/>
          </w:tcPr>
          <w:p w14:paraId="49562902" w14:textId="77777777" w:rsidR="000E3E3D" w:rsidRPr="000E3E3D" w:rsidRDefault="000E3E3D" w:rsidP="000E3E3D">
            <w:pPr>
              <w:autoSpaceDE w:val="0"/>
              <w:autoSpaceDN w:val="0"/>
              <w:adjustRightInd w:val="0"/>
              <w:rPr>
                <w:rFonts w:ascii="Arial" w:hAnsi="Arial" w:cs="Arial"/>
                <w:b/>
                <w:bCs/>
                <w:color w:val="000000"/>
                <w:lang w:val="en-US"/>
              </w:rPr>
            </w:pPr>
          </w:p>
        </w:tc>
      </w:tr>
      <w:tr w:rsidR="00AC6A3E" w:rsidRPr="000E3E3D" w14:paraId="64289032" w14:textId="77777777" w:rsidTr="001F64A9">
        <w:trPr>
          <w:trHeight w:val="311"/>
        </w:trPr>
        <w:tc>
          <w:tcPr>
            <w:tcW w:w="914" w:type="dxa"/>
            <w:vMerge/>
            <w:tcBorders>
              <w:top w:val="single" w:sz="6" w:space="0" w:color="CCCCCC"/>
              <w:left w:val="single" w:sz="12" w:space="0" w:color="000000"/>
              <w:bottom w:val="single" w:sz="12" w:space="0" w:color="000000"/>
              <w:right w:val="single" w:sz="12" w:space="0" w:color="000000"/>
            </w:tcBorders>
            <w:vAlign w:val="center"/>
            <w:hideMark/>
          </w:tcPr>
          <w:p w14:paraId="2C4476A8" w14:textId="77777777" w:rsidR="000E3E3D" w:rsidRPr="000E3E3D" w:rsidRDefault="000E3E3D" w:rsidP="000E3E3D">
            <w:pPr>
              <w:autoSpaceDE w:val="0"/>
              <w:autoSpaceDN w:val="0"/>
              <w:adjustRightInd w:val="0"/>
              <w:rPr>
                <w:rFonts w:ascii="Arial" w:hAnsi="Arial" w:cs="Arial"/>
                <w:b/>
                <w:bCs/>
                <w:color w:val="000000"/>
                <w:lang w:val="en-US"/>
              </w:rPr>
            </w:pPr>
          </w:p>
        </w:tc>
        <w:tc>
          <w:tcPr>
            <w:tcW w:w="1574" w:type="dxa"/>
            <w:vMerge/>
            <w:tcBorders>
              <w:top w:val="single" w:sz="6" w:space="0" w:color="CCCCCC"/>
              <w:left w:val="single" w:sz="6" w:space="0" w:color="CCCCCC"/>
              <w:bottom w:val="single" w:sz="12" w:space="0" w:color="000000"/>
              <w:right w:val="single" w:sz="12" w:space="0" w:color="000000"/>
            </w:tcBorders>
            <w:vAlign w:val="center"/>
            <w:hideMark/>
          </w:tcPr>
          <w:p w14:paraId="729BDDDF" w14:textId="77777777" w:rsidR="000E3E3D" w:rsidRPr="000E3E3D" w:rsidRDefault="000E3E3D" w:rsidP="000E3E3D">
            <w:pPr>
              <w:autoSpaceDE w:val="0"/>
              <w:autoSpaceDN w:val="0"/>
              <w:adjustRightInd w:val="0"/>
              <w:rPr>
                <w:rFonts w:ascii="Arial" w:hAnsi="Arial" w:cs="Arial"/>
                <w:b/>
                <w:bCs/>
                <w:color w:val="000000"/>
                <w:lang w:val="en-US"/>
              </w:rPr>
            </w:pPr>
          </w:p>
        </w:tc>
        <w:tc>
          <w:tcPr>
            <w:tcW w:w="1686" w:type="dxa"/>
            <w:vMerge/>
            <w:tcBorders>
              <w:top w:val="single" w:sz="6" w:space="0" w:color="CCCCCC"/>
              <w:left w:val="single" w:sz="6" w:space="0" w:color="CCCCCC"/>
              <w:bottom w:val="single" w:sz="12" w:space="0" w:color="000000"/>
              <w:right w:val="single" w:sz="12" w:space="0" w:color="000000"/>
            </w:tcBorders>
            <w:vAlign w:val="center"/>
            <w:hideMark/>
          </w:tcPr>
          <w:p w14:paraId="609BB21D" w14:textId="77777777" w:rsidR="000E3E3D" w:rsidRPr="000E3E3D" w:rsidRDefault="000E3E3D" w:rsidP="000E3E3D">
            <w:pPr>
              <w:autoSpaceDE w:val="0"/>
              <w:autoSpaceDN w:val="0"/>
              <w:adjustRightInd w:val="0"/>
              <w:rPr>
                <w:rFonts w:ascii="Arial" w:hAnsi="Arial" w:cs="Arial"/>
                <w:b/>
                <w:bCs/>
                <w:color w:val="000000"/>
                <w:lang w:val="en-US"/>
              </w:rPr>
            </w:pPr>
          </w:p>
        </w:tc>
        <w:tc>
          <w:tcPr>
            <w:tcW w:w="1559" w:type="dxa"/>
            <w:vMerge/>
            <w:tcBorders>
              <w:top w:val="single" w:sz="6" w:space="0" w:color="CCCCCC"/>
              <w:left w:val="single" w:sz="6" w:space="0" w:color="CCCCCC"/>
              <w:bottom w:val="single" w:sz="12" w:space="0" w:color="000000"/>
              <w:right w:val="single" w:sz="12" w:space="0" w:color="000000"/>
            </w:tcBorders>
            <w:vAlign w:val="center"/>
            <w:hideMark/>
          </w:tcPr>
          <w:p w14:paraId="500CF759" w14:textId="77777777" w:rsidR="000E3E3D" w:rsidRPr="000E3E3D" w:rsidRDefault="000E3E3D" w:rsidP="000E3E3D">
            <w:pPr>
              <w:autoSpaceDE w:val="0"/>
              <w:autoSpaceDN w:val="0"/>
              <w:adjustRightInd w:val="0"/>
              <w:rPr>
                <w:rFonts w:ascii="Arial" w:hAnsi="Arial" w:cs="Arial"/>
                <w:b/>
                <w:bCs/>
                <w:color w:val="000000"/>
                <w:lang w:val="en-US"/>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1C79F1FE" w14:textId="77777777" w:rsidR="000E3E3D" w:rsidRPr="000E3E3D" w:rsidRDefault="000E3E3D" w:rsidP="000E3E3D">
            <w:pPr>
              <w:autoSpaceDE w:val="0"/>
              <w:autoSpaceDN w:val="0"/>
              <w:adjustRightInd w:val="0"/>
              <w:rPr>
                <w:rFonts w:ascii="Arial" w:hAnsi="Arial" w:cs="Arial"/>
                <w:b/>
                <w:bCs/>
                <w:color w:val="000000"/>
                <w:lang w:val="en-US"/>
              </w:rPr>
            </w:pPr>
          </w:p>
        </w:tc>
        <w:tc>
          <w:tcPr>
            <w:tcW w:w="1701" w:type="dxa"/>
            <w:vMerge/>
            <w:tcBorders>
              <w:top w:val="single" w:sz="6" w:space="0" w:color="CCCCCC"/>
              <w:left w:val="single" w:sz="6" w:space="0" w:color="CCCCCC"/>
              <w:bottom w:val="single" w:sz="12" w:space="0" w:color="000000"/>
              <w:right w:val="single" w:sz="12" w:space="0" w:color="000000"/>
            </w:tcBorders>
            <w:vAlign w:val="center"/>
            <w:hideMark/>
          </w:tcPr>
          <w:p w14:paraId="0D455CE4" w14:textId="77777777" w:rsidR="000E3E3D" w:rsidRPr="000E3E3D" w:rsidRDefault="000E3E3D" w:rsidP="000E3E3D">
            <w:pPr>
              <w:autoSpaceDE w:val="0"/>
              <w:autoSpaceDN w:val="0"/>
              <w:adjustRightInd w:val="0"/>
              <w:rPr>
                <w:rFonts w:ascii="Arial" w:hAnsi="Arial" w:cs="Arial"/>
                <w:b/>
                <w:bCs/>
                <w:color w:val="000000"/>
                <w:lang w:val="en-US"/>
              </w:rPr>
            </w:pPr>
          </w:p>
        </w:tc>
        <w:tc>
          <w:tcPr>
            <w:tcW w:w="1723" w:type="dxa"/>
            <w:vMerge/>
            <w:tcBorders>
              <w:top w:val="single" w:sz="6" w:space="0" w:color="CCCCCC"/>
              <w:left w:val="single" w:sz="6" w:space="0" w:color="CCCCCC"/>
              <w:bottom w:val="single" w:sz="12" w:space="0" w:color="000000"/>
              <w:right w:val="single" w:sz="12" w:space="0" w:color="000000"/>
            </w:tcBorders>
            <w:vAlign w:val="center"/>
            <w:hideMark/>
          </w:tcPr>
          <w:p w14:paraId="39095279" w14:textId="77777777" w:rsidR="000E3E3D" w:rsidRPr="000E3E3D" w:rsidRDefault="000E3E3D" w:rsidP="000E3E3D">
            <w:pPr>
              <w:autoSpaceDE w:val="0"/>
              <w:autoSpaceDN w:val="0"/>
              <w:adjustRightInd w:val="0"/>
              <w:rPr>
                <w:rFonts w:ascii="Arial" w:hAnsi="Arial" w:cs="Arial"/>
                <w:b/>
                <w:bCs/>
                <w:color w:val="000000"/>
                <w:lang w:val="en-US"/>
              </w:rPr>
            </w:pPr>
          </w:p>
        </w:tc>
        <w:tc>
          <w:tcPr>
            <w:tcW w:w="32" w:type="dxa"/>
            <w:gridSpan w:val="2"/>
            <w:tcBorders>
              <w:top w:val="single" w:sz="6" w:space="0" w:color="CCCCCC"/>
              <w:left w:val="single" w:sz="6" w:space="0" w:color="CCCCCC"/>
              <w:bottom w:val="single" w:sz="6" w:space="0" w:color="CCCCCC"/>
              <w:right w:val="single" w:sz="6" w:space="0" w:color="CCCCCC"/>
            </w:tcBorders>
            <w:vAlign w:val="center"/>
            <w:hideMark/>
          </w:tcPr>
          <w:p w14:paraId="35ADB5EA" w14:textId="77777777" w:rsidR="000E3E3D" w:rsidRPr="000E3E3D" w:rsidRDefault="000E3E3D" w:rsidP="000E3E3D">
            <w:pPr>
              <w:autoSpaceDE w:val="0"/>
              <w:autoSpaceDN w:val="0"/>
              <w:adjustRightInd w:val="0"/>
              <w:rPr>
                <w:rFonts w:ascii="Arial" w:hAnsi="Arial" w:cs="Arial"/>
                <w:b/>
                <w:bCs/>
                <w:color w:val="000000"/>
                <w:lang w:val="en-US"/>
              </w:rPr>
            </w:pPr>
          </w:p>
        </w:tc>
      </w:tr>
    </w:tbl>
    <w:p w14:paraId="52A13B9F" w14:textId="77777777" w:rsidR="00296FDA" w:rsidRDefault="00296FDA" w:rsidP="00F91A5C">
      <w:pPr>
        <w:autoSpaceDE w:val="0"/>
        <w:autoSpaceDN w:val="0"/>
        <w:adjustRightInd w:val="0"/>
        <w:rPr>
          <w:rFonts w:ascii="Arial" w:hAnsi="Arial" w:cs="Arial"/>
          <w:b/>
          <w:bCs/>
          <w:color w:val="000000"/>
          <w:lang w:val="en-CA"/>
        </w:rPr>
      </w:pPr>
    </w:p>
    <w:p w14:paraId="5AE2E83B" w14:textId="77777777" w:rsidR="00296FDA" w:rsidRDefault="00296FDA" w:rsidP="00F91A5C">
      <w:pPr>
        <w:autoSpaceDE w:val="0"/>
        <w:autoSpaceDN w:val="0"/>
        <w:adjustRightInd w:val="0"/>
        <w:rPr>
          <w:rFonts w:ascii="Arial" w:hAnsi="Arial" w:cs="Arial"/>
          <w:b/>
          <w:bCs/>
          <w:color w:val="000000"/>
          <w:lang w:val="en-CA"/>
        </w:rPr>
      </w:pPr>
    </w:p>
    <w:p w14:paraId="3010A8FA" w14:textId="77777777" w:rsidR="00213AAD" w:rsidRDefault="00213AAD" w:rsidP="00F91A5C">
      <w:pPr>
        <w:autoSpaceDE w:val="0"/>
        <w:autoSpaceDN w:val="0"/>
        <w:adjustRightInd w:val="0"/>
        <w:rPr>
          <w:rFonts w:ascii="Arial" w:hAnsi="Arial" w:cs="Arial"/>
          <w:b/>
          <w:bCs/>
          <w:color w:val="000000"/>
          <w:lang w:val="en-CA"/>
        </w:rPr>
      </w:pPr>
    </w:p>
    <w:p w14:paraId="55915B41" w14:textId="77777777" w:rsidR="00213AAD" w:rsidRDefault="00213AAD" w:rsidP="00F91A5C">
      <w:pPr>
        <w:autoSpaceDE w:val="0"/>
        <w:autoSpaceDN w:val="0"/>
        <w:adjustRightInd w:val="0"/>
        <w:rPr>
          <w:rFonts w:ascii="Arial" w:hAnsi="Arial" w:cs="Arial"/>
          <w:b/>
          <w:bCs/>
          <w:color w:val="000000"/>
          <w:lang w:val="en-CA"/>
        </w:rPr>
      </w:pPr>
    </w:p>
    <w:p w14:paraId="33D561BE" w14:textId="77777777" w:rsidR="00213AAD" w:rsidRDefault="00213AAD" w:rsidP="00F91A5C">
      <w:pPr>
        <w:autoSpaceDE w:val="0"/>
        <w:autoSpaceDN w:val="0"/>
        <w:adjustRightInd w:val="0"/>
        <w:rPr>
          <w:rFonts w:ascii="Arial" w:hAnsi="Arial" w:cs="Arial"/>
          <w:b/>
          <w:bCs/>
          <w:color w:val="000000"/>
          <w:lang w:val="en-CA"/>
        </w:rPr>
      </w:pPr>
    </w:p>
    <w:p w14:paraId="429D7AC1" w14:textId="77777777" w:rsidR="000E3E3D" w:rsidRDefault="000E3E3D" w:rsidP="00F91A5C">
      <w:pPr>
        <w:autoSpaceDE w:val="0"/>
        <w:autoSpaceDN w:val="0"/>
        <w:adjustRightInd w:val="0"/>
        <w:rPr>
          <w:rFonts w:ascii="Arial" w:hAnsi="Arial" w:cs="Arial"/>
          <w:b/>
          <w:bCs/>
          <w:color w:val="000000"/>
          <w:lang w:val="en-CA"/>
        </w:rPr>
      </w:pPr>
    </w:p>
    <w:p w14:paraId="277817C8" w14:textId="77777777" w:rsidR="006408A9" w:rsidRPr="006408A9" w:rsidRDefault="006408A9" w:rsidP="006408A9">
      <w:pPr>
        <w:spacing w:before="99"/>
        <w:ind w:right="677"/>
        <w:rPr>
          <w:rFonts w:ascii="Arial" w:hAnsi="Arial" w:cs="Arial"/>
          <w:b/>
        </w:rPr>
      </w:pPr>
      <w:r w:rsidRPr="006408A9">
        <w:rPr>
          <w:rFonts w:ascii="Arial" w:hAnsi="Arial" w:cs="Arial"/>
          <w:b/>
          <w:u w:val="thick"/>
        </w:rPr>
        <w:lastRenderedPageBreak/>
        <w:t>Important Items to Remember</w:t>
      </w:r>
    </w:p>
    <w:p w14:paraId="4535143F" w14:textId="77777777" w:rsidR="006408A9" w:rsidRPr="006408A9" w:rsidRDefault="006408A9" w:rsidP="006408A9">
      <w:pPr>
        <w:pStyle w:val="BodyText"/>
        <w:spacing w:before="1"/>
        <w:rPr>
          <w:rFonts w:ascii="Arial" w:hAnsi="Arial" w:cs="Arial"/>
          <w:b/>
          <w:sz w:val="14"/>
        </w:rPr>
      </w:pPr>
    </w:p>
    <w:p w14:paraId="20567E65" w14:textId="77777777" w:rsidR="006408A9" w:rsidRPr="006408A9" w:rsidRDefault="006408A9" w:rsidP="006408A9">
      <w:pPr>
        <w:pStyle w:val="BodyText"/>
        <w:spacing w:before="92"/>
        <w:ind w:left="400" w:right="208"/>
        <w:rPr>
          <w:rFonts w:ascii="Arial" w:hAnsi="Arial" w:cs="Arial"/>
        </w:rPr>
      </w:pPr>
      <w:r w:rsidRPr="006408A9">
        <w:rPr>
          <w:rFonts w:ascii="Arial" w:hAnsi="Arial" w:cs="Arial"/>
        </w:rPr>
        <w:t>Nomination of athletes and officials to International Events shall be received by the Championship Secretary with a copy to the Meet Director within the following time limits:</w:t>
      </w:r>
    </w:p>
    <w:p w14:paraId="313BA370" w14:textId="77777777" w:rsidR="006408A9" w:rsidRPr="006408A9" w:rsidRDefault="006408A9" w:rsidP="006408A9">
      <w:pPr>
        <w:pStyle w:val="BodyText"/>
        <w:rPr>
          <w:rFonts w:ascii="Arial" w:hAnsi="Arial" w:cs="Arial"/>
        </w:rPr>
      </w:pPr>
    </w:p>
    <w:p w14:paraId="57F9C2BF" w14:textId="77777777" w:rsidR="006408A9" w:rsidRPr="006408A9" w:rsidRDefault="006408A9" w:rsidP="006408A9">
      <w:pPr>
        <w:pStyle w:val="ListParagraph"/>
        <w:widowControl w:val="0"/>
        <w:numPr>
          <w:ilvl w:val="0"/>
          <w:numId w:val="22"/>
        </w:numPr>
        <w:tabs>
          <w:tab w:val="left" w:pos="1120"/>
          <w:tab w:val="left" w:pos="1121"/>
        </w:tabs>
        <w:autoSpaceDE w:val="0"/>
        <w:autoSpaceDN w:val="0"/>
        <w:spacing w:line="269" w:lineRule="exact"/>
        <w:ind w:hanging="361"/>
        <w:contextualSpacing w:val="0"/>
        <w:rPr>
          <w:rFonts w:ascii="Arial" w:hAnsi="Arial" w:cs="Arial"/>
        </w:rPr>
      </w:pPr>
      <w:r w:rsidRPr="006408A9">
        <w:rPr>
          <w:rFonts w:ascii="Arial" w:hAnsi="Arial" w:cs="Arial"/>
        </w:rPr>
        <w:t>Preliminary nomination not later than 60 days prior to an International</w:t>
      </w:r>
      <w:r w:rsidRPr="006408A9">
        <w:rPr>
          <w:rFonts w:ascii="Arial" w:hAnsi="Arial" w:cs="Arial"/>
          <w:spacing w:val="-12"/>
        </w:rPr>
        <w:t xml:space="preserve"> </w:t>
      </w:r>
      <w:r w:rsidRPr="006408A9">
        <w:rPr>
          <w:rFonts w:ascii="Arial" w:hAnsi="Arial" w:cs="Arial"/>
        </w:rPr>
        <w:t>Event.</w:t>
      </w:r>
    </w:p>
    <w:p w14:paraId="23B10908" w14:textId="77777777" w:rsidR="006408A9" w:rsidRPr="006408A9" w:rsidRDefault="006408A9" w:rsidP="006408A9">
      <w:pPr>
        <w:pStyle w:val="ListParagraph"/>
        <w:widowControl w:val="0"/>
        <w:numPr>
          <w:ilvl w:val="0"/>
          <w:numId w:val="22"/>
        </w:numPr>
        <w:tabs>
          <w:tab w:val="left" w:pos="1120"/>
          <w:tab w:val="left" w:pos="1121"/>
        </w:tabs>
        <w:autoSpaceDE w:val="0"/>
        <w:autoSpaceDN w:val="0"/>
        <w:ind w:right="206"/>
        <w:contextualSpacing w:val="0"/>
        <w:rPr>
          <w:rFonts w:ascii="Arial" w:hAnsi="Arial" w:cs="Arial"/>
        </w:rPr>
      </w:pPr>
      <w:r w:rsidRPr="006408A9">
        <w:rPr>
          <w:rFonts w:ascii="Arial" w:hAnsi="Arial" w:cs="Arial"/>
        </w:rPr>
        <w:t>Final nomination, submitted not later than 21 days prior to an International Event, must be made from those nominated in the preliminary nomination. (IPF By-Laws</w:t>
      </w:r>
      <w:r w:rsidRPr="006408A9">
        <w:rPr>
          <w:rFonts w:ascii="Arial" w:hAnsi="Arial" w:cs="Arial"/>
          <w:spacing w:val="-12"/>
        </w:rPr>
        <w:t xml:space="preserve"> </w:t>
      </w:r>
      <w:r w:rsidRPr="006408A9">
        <w:rPr>
          <w:rFonts w:ascii="Arial" w:hAnsi="Arial" w:cs="Arial"/>
        </w:rPr>
        <w:t>14.5)</w:t>
      </w:r>
    </w:p>
    <w:p w14:paraId="59B4441B" w14:textId="77777777" w:rsidR="006408A9" w:rsidRPr="006408A9" w:rsidRDefault="006408A9" w:rsidP="006408A9">
      <w:pPr>
        <w:pStyle w:val="BodyText"/>
        <w:spacing w:before="10"/>
        <w:rPr>
          <w:rFonts w:ascii="Arial" w:hAnsi="Arial" w:cs="Arial"/>
          <w:sz w:val="21"/>
        </w:rPr>
      </w:pPr>
    </w:p>
    <w:p w14:paraId="73A5B598" w14:textId="77777777" w:rsidR="006408A9" w:rsidRPr="006408A9" w:rsidRDefault="006408A9" w:rsidP="006408A9">
      <w:pPr>
        <w:pStyle w:val="BodyText"/>
        <w:ind w:left="400" w:right="202"/>
        <w:rPr>
          <w:rFonts w:ascii="Arial" w:hAnsi="Arial" w:cs="Arial"/>
        </w:rPr>
      </w:pPr>
      <w:r w:rsidRPr="006408A9">
        <w:rPr>
          <w:rFonts w:ascii="Arial" w:hAnsi="Arial" w:cs="Arial"/>
        </w:rPr>
        <w:t>According</w:t>
      </w:r>
      <w:r w:rsidRPr="006408A9">
        <w:rPr>
          <w:rFonts w:ascii="Arial" w:hAnsi="Arial" w:cs="Arial"/>
          <w:spacing w:val="-12"/>
        </w:rPr>
        <w:t xml:space="preserve"> </w:t>
      </w:r>
      <w:r w:rsidRPr="006408A9">
        <w:rPr>
          <w:rFonts w:ascii="Arial" w:hAnsi="Arial" w:cs="Arial"/>
        </w:rPr>
        <w:t>Technical</w:t>
      </w:r>
      <w:r w:rsidRPr="006408A9">
        <w:rPr>
          <w:rFonts w:ascii="Arial" w:hAnsi="Arial" w:cs="Arial"/>
          <w:spacing w:val="-10"/>
        </w:rPr>
        <w:t xml:space="preserve"> </w:t>
      </w:r>
      <w:r w:rsidRPr="006408A9">
        <w:rPr>
          <w:rFonts w:ascii="Arial" w:hAnsi="Arial" w:cs="Arial"/>
        </w:rPr>
        <w:t>Rules</w:t>
      </w:r>
      <w:r w:rsidRPr="006408A9">
        <w:rPr>
          <w:rFonts w:ascii="Arial" w:hAnsi="Arial" w:cs="Arial"/>
          <w:spacing w:val="-14"/>
        </w:rPr>
        <w:t xml:space="preserve"> </w:t>
      </w:r>
      <w:r w:rsidRPr="006408A9">
        <w:rPr>
          <w:rFonts w:ascii="Arial" w:hAnsi="Arial" w:cs="Arial"/>
        </w:rPr>
        <w:t>[Page</w:t>
      </w:r>
      <w:r w:rsidRPr="006408A9">
        <w:rPr>
          <w:rFonts w:ascii="Arial" w:hAnsi="Arial" w:cs="Arial"/>
          <w:spacing w:val="-13"/>
        </w:rPr>
        <w:t xml:space="preserve"> </w:t>
      </w:r>
      <w:r w:rsidRPr="006408A9">
        <w:rPr>
          <w:rFonts w:ascii="Arial" w:hAnsi="Arial" w:cs="Arial"/>
        </w:rPr>
        <w:t>4,</w:t>
      </w:r>
      <w:r w:rsidRPr="006408A9">
        <w:rPr>
          <w:rFonts w:ascii="Arial" w:hAnsi="Arial" w:cs="Arial"/>
          <w:spacing w:val="-12"/>
        </w:rPr>
        <w:t xml:space="preserve"> </w:t>
      </w:r>
      <w:r w:rsidRPr="006408A9">
        <w:rPr>
          <w:rFonts w:ascii="Arial" w:hAnsi="Arial" w:cs="Arial"/>
        </w:rPr>
        <w:t>item</w:t>
      </w:r>
      <w:r w:rsidRPr="006408A9">
        <w:rPr>
          <w:rFonts w:ascii="Arial" w:hAnsi="Arial" w:cs="Arial"/>
          <w:spacing w:val="-10"/>
        </w:rPr>
        <w:t xml:space="preserve"> </w:t>
      </w:r>
      <w:r w:rsidRPr="006408A9">
        <w:rPr>
          <w:rFonts w:ascii="Arial" w:hAnsi="Arial" w:cs="Arial"/>
        </w:rPr>
        <w:t>7]</w:t>
      </w:r>
      <w:r w:rsidRPr="006408A9">
        <w:rPr>
          <w:rFonts w:ascii="Arial" w:hAnsi="Arial" w:cs="Arial"/>
          <w:spacing w:val="-10"/>
        </w:rPr>
        <w:t xml:space="preserve"> </w:t>
      </w:r>
      <w:r w:rsidRPr="006408A9">
        <w:rPr>
          <w:rFonts w:ascii="Arial" w:hAnsi="Arial" w:cs="Arial"/>
        </w:rPr>
        <w:t>on</w:t>
      </w:r>
      <w:r w:rsidRPr="006408A9">
        <w:rPr>
          <w:rFonts w:ascii="Arial" w:hAnsi="Arial" w:cs="Arial"/>
          <w:spacing w:val="-14"/>
        </w:rPr>
        <w:t xml:space="preserve"> </w:t>
      </w:r>
      <w:r w:rsidRPr="006408A9">
        <w:rPr>
          <w:rFonts w:ascii="Arial" w:hAnsi="Arial" w:cs="Arial"/>
        </w:rPr>
        <w:t>the</w:t>
      </w:r>
      <w:r w:rsidRPr="006408A9">
        <w:rPr>
          <w:rFonts w:ascii="Arial" w:hAnsi="Arial" w:cs="Arial"/>
          <w:spacing w:val="-13"/>
        </w:rPr>
        <w:t xml:space="preserve"> </w:t>
      </w:r>
      <w:r w:rsidRPr="006408A9">
        <w:rPr>
          <w:rFonts w:ascii="Arial" w:hAnsi="Arial" w:cs="Arial"/>
        </w:rPr>
        <w:t>submitted</w:t>
      </w:r>
      <w:r w:rsidRPr="006408A9">
        <w:rPr>
          <w:rFonts w:ascii="Arial" w:hAnsi="Arial" w:cs="Arial"/>
          <w:spacing w:val="-12"/>
        </w:rPr>
        <w:t xml:space="preserve"> </w:t>
      </w:r>
      <w:r w:rsidRPr="006408A9">
        <w:rPr>
          <w:rFonts w:ascii="Arial" w:hAnsi="Arial" w:cs="Arial"/>
        </w:rPr>
        <w:t>Final</w:t>
      </w:r>
      <w:r w:rsidRPr="006408A9">
        <w:rPr>
          <w:rFonts w:ascii="Arial" w:hAnsi="Arial" w:cs="Arial"/>
          <w:spacing w:val="-12"/>
        </w:rPr>
        <w:t xml:space="preserve"> </w:t>
      </w:r>
      <w:r w:rsidRPr="006408A9">
        <w:rPr>
          <w:rFonts w:ascii="Arial" w:hAnsi="Arial" w:cs="Arial"/>
        </w:rPr>
        <w:t>Nomination</w:t>
      </w:r>
      <w:r w:rsidRPr="006408A9">
        <w:rPr>
          <w:rFonts w:ascii="Arial" w:hAnsi="Arial" w:cs="Arial"/>
          <w:spacing w:val="-11"/>
        </w:rPr>
        <w:t xml:space="preserve"> </w:t>
      </w:r>
      <w:r w:rsidRPr="006408A9">
        <w:rPr>
          <w:rFonts w:ascii="Arial" w:hAnsi="Arial" w:cs="Arial"/>
        </w:rPr>
        <w:t>Form</w:t>
      </w:r>
      <w:r w:rsidRPr="006408A9">
        <w:rPr>
          <w:rFonts w:ascii="Arial" w:hAnsi="Arial" w:cs="Arial"/>
          <w:spacing w:val="-11"/>
        </w:rPr>
        <w:t xml:space="preserve"> </w:t>
      </w:r>
      <w:r w:rsidRPr="006408A9">
        <w:rPr>
          <w:rFonts w:ascii="Arial" w:hAnsi="Arial" w:cs="Arial"/>
        </w:rPr>
        <w:t>you</w:t>
      </w:r>
      <w:r w:rsidRPr="006408A9">
        <w:rPr>
          <w:rFonts w:ascii="Arial" w:hAnsi="Arial" w:cs="Arial"/>
          <w:spacing w:val="-13"/>
        </w:rPr>
        <w:t xml:space="preserve"> </w:t>
      </w:r>
      <w:r w:rsidRPr="006408A9">
        <w:rPr>
          <w:rFonts w:ascii="Arial" w:hAnsi="Arial" w:cs="Arial"/>
        </w:rPr>
        <w:t>must</w:t>
      </w:r>
      <w:r w:rsidRPr="006408A9">
        <w:rPr>
          <w:rFonts w:ascii="Arial" w:hAnsi="Arial" w:cs="Arial"/>
          <w:spacing w:val="-11"/>
        </w:rPr>
        <w:t xml:space="preserve"> </w:t>
      </w:r>
      <w:r w:rsidRPr="006408A9">
        <w:rPr>
          <w:rFonts w:ascii="Arial" w:hAnsi="Arial" w:cs="Arial"/>
        </w:rPr>
        <w:t>send</w:t>
      </w:r>
      <w:r w:rsidRPr="006408A9">
        <w:rPr>
          <w:rFonts w:ascii="Arial" w:hAnsi="Arial" w:cs="Arial"/>
          <w:spacing w:val="-11"/>
        </w:rPr>
        <w:t xml:space="preserve"> </w:t>
      </w:r>
      <w:r w:rsidRPr="006408A9">
        <w:rPr>
          <w:rFonts w:ascii="Arial" w:hAnsi="Arial" w:cs="Arial"/>
        </w:rPr>
        <w:t>the</w:t>
      </w:r>
      <w:r w:rsidRPr="006408A9">
        <w:rPr>
          <w:rFonts w:ascii="Arial" w:hAnsi="Arial" w:cs="Arial"/>
          <w:spacing w:val="-13"/>
        </w:rPr>
        <w:t xml:space="preserve"> </w:t>
      </w:r>
      <w:r w:rsidRPr="006408A9">
        <w:rPr>
          <w:rFonts w:ascii="Arial" w:hAnsi="Arial" w:cs="Arial"/>
        </w:rPr>
        <w:t xml:space="preserve">finalized list the athletes that will take part in the championship. </w:t>
      </w:r>
      <w:r w:rsidRPr="006408A9">
        <w:rPr>
          <w:rFonts w:ascii="Arial" w:hAnsi="Arial" w:cs="Arial"/>
          <w:u w:val="single"/>
        </w:rPr>
        <w:t>At the Technical Meeting you can only delete athletes</w:t>
      </w:r>
      <w:r w:rsidRPr="006408A9">
        <w:rPr>
          <w:rFonts w:ascii="Arial" w:hAnsi="Arial" w:cs="Arial"/>
        </w:rPr>
        <w:t xml:space="preserve"> </w:t>
      </w:r>
      <w:r w:rsidRPr="006408A9">
        <w:rPr>
          <w:rFonts w:ascii="Arial" w:hAnsi="Arial" w:cs="Arial"/>
          <w:u w:val="single"/>
        </w:rPr>
        <w:t>from your final nomination form and no one can change weight</w:t>
      </w:r>
      <w:r w:rsidRPr="006408A9">
        <w:rPr>
          <w:rFonts w:ascii="Arial" w:hAnsi="Arial" w:cs="Arial"/>
          <w:spacing w:val="-4"/>
          <w:u w:val="single"/>
        </w:rPr>
        <w:t xml:space="preserve"> </w:t>
      </w:r>
      <w:r w:rsidRPr="006408A9">
        <w:rPr>
          <w:rFonts w:ascii="Arial" w:hAnsi="Arial" w:cs="Arial"/>
          <w:u w:val="single"/>
        </w:rPr>
        <w:t>classes.</w:t>
      </w:r>
    </w:p>
    <w:p w14:paraId="373476BD" w14:textId="77777777" w:rsidR="006408A9" w:rsidRPr="006408A9" w:rsidRDefault="006408A9" w:rsidP="006408A9">
      <w:pPr>
        <w:pStyle w:val="BodyText"/>
        <w:spacing w:before="2"/>
        <w:rPr>
          <w:rFonts w:ascii="Arial" w:hAnsi="Arial" w:cs="Arial"/>
          <w:sz w:val="14"/>
        </w:rPr>
      </w:pPr>
    </w:p>
    <w:p w14:paraId="72BC0780" w14:textId="77777777" w:rsidR="006408A9" w:rsidRPr="006408A9" w:rsidRDefault="006408A9" w:rsidP="006408A9">
      <w:pPr>
        <w:pStyle w:val="BodyText"/>
        <w:spacing w:before="1"/>
        <w:ind w:left="400"/>
        <w:rPr>
          <w:rFonts w:ascii="Arial" w:hAnsi="Arial" w:cs="Arial"/>
        </w:rPr>
      </w:pPr>
      <w:r w:rsidRPr="006408A9">
        <w:rPr>
          <w:rFonts w:ascii="Arial" w:hAnsi="Arial" w:cs="Arial"/>
        </w:rPr>
        <w:t>Victory</w:t>
      </w:r>
      <w:r w:rsidRPr="006408A9">
        <w:rPr>
          <w:rFonts w:ascii="Arial" w:hAnsi="Arial" w:cs="Arial"/>
          <w:spacing w:val="-12"/>
        </w:rPr>
        <w:t xml:space="preserve"> </w:t>
      </w:r>
      <w:r w:rsidRPr="006408A9">
        <w:rPr>
          <w:rFonts w:ascii="Arial" w:hAnsi="Arial" w:cs="Arial"/>
        </w:rPr>
        <w:t>Ceremonies</w:t>
      </w:r>
      <w:r w:rsidRPr="006408A9">
        <w:rPr>
          <w:rFonts w:ascii="Arial" w:hAnsi="Arial" w:cs="Arial"/>
          <w:spacing w:val="-10"/>
        </w:rPr>
        <w:t xml:space="preserve"> </w:t>
      </w:r>
      <w:r w:rsidRPr="006408A9">
        <w:rPr>
          <w:rFonts w:ascii="Arial" w:hAnsi="Arial" w:cs="Arial"/>
        </w:rPr>
        <w:t>will</w:t>
      </w:r>
      <w:r w:rsidRPr="006408A9">
        <w:rPr>
          <w:rFonts w:ascii="Arial" w:hAnsi="Arial" w:cs="Arial"/>
          <w:spacing w:val="-10"/>
        </w:rPr>
        <w:t xml:space="preserve"> </w:t>
      </w:r>
      <w:r w:rsidRPr="006408A9">
        <w:rPr>
          <w:rFonts w:ascii="Arial" w:hAnsi="Arial" w:cs="Arial"/>
        </w:rPr>
        <w:t>be</w:t>
      </w:r>
      <w:r w:rsidRPr="006408A9">
        <w:rPr>
          <w:rFonts w:ascii="Arial" w:hAnsi="Arial" w:cs="Arial"/>
          <w:spacing w:val="-13"/>
        </w:rPr>
        <w:t xml:space="preserve"> </w:t>
      </w:r>
      <w:r w:rsidRPr="006408A9">
        <w:rPr>
          <w:rFonts w:ascii="Arial" w:hAnsi="Arial" w:cs="Arial"/>
        </w:rPr>
        <w:t>held</w:t>
      </w:r>
      <w:r w:rsidRPr="006408A9">
        <w:rPr>
          <w:rFonts w:ascii="Arial" w:hAnsi="Arial" w:cs="Arial"/>
          <w:spacing w:val="-11"/>
        </w:rPr>
        <w:t xml:space="preserve"> </w:t>
      </w:r>
      <w:r w:rsidRPr="006408A9">
        <w:rPr>
          <w:rFonts w:ascii="Arial" w:hAnsi="Arial" w:cs="Arial"/>
        </w:rPr>
        <w:t>at</w:t>
      </w:r>
      <w:r w:rsidRPr="006408A9">
        <w:rPr>
          <w:rFonts w:ascii="Arial" w:hAnsi="Arial" w:cs="Arial"/>
          <w:spacing w:val="-12"/>
        </w:rPr>
        <w:t xml:space="preserve"> </w:t>
      </w:r>
      <w:r w:rsidRPr="006408A9">
        <w:rPr>
          <w:rFonts w:ascii="Arial" w:hAnsi="Arial" w:cs="Arial"/>
        </w:rPr>
        <w:t>the</w:t>
      </w:r>
      <w:r w:rsidRPr="006408A9">
        <w:rPr>
          <w:rFonts w:ascii="Arial" w:hAnsi="Arial" w:cs="Arial"/>
          <w:spacing w:val="-11"/>
        </w:rPr>
        <w:t xml:space="preserve"> </w:t>
      </w:r>
      <w:r w:rsidRPr="006408A9">
        <w:rPr>
          <w:rFonts w:ascii="Arial" w:hAnsi="Arial" w:cs="Arial"/>
        </w:rPr>
        <w:t>end</w:t>
      </w:r>
      <w:r w:rsidRPr="006408A9">
        <w:rPr>
          <w:rFonts w:ascii="Arial" w:hAnsi="Arial" w:cs="Arial"/>
          <w:spacing w:val="-11"/>
        </w:rPr>
        <w:t xml:space="preserve"> </w:t>
      </w:r>
      <w:r w:rsidRPr="006408A9">
        <w:rPr>
          <w:rFonts w:ascii="Arial" w:hAnsi="Arial" w:cs="Arial"/>
        </w:rPr>
        <w:t>of</w:t>
      </w:r>
      <w:r w:rsidRPr="006408A9">
        <w:rPr>
          <w:rFonts w:ascii="Arial" w:hAnsi="Arial" w:cs="Arial"/>
          <w:spacing w:val="-10"/>
        </w:rPr>
        <w:t xml:space="preserve"> </w:t>
      </w:r>
      <w:r w:rsidRPr="006408A9">
        <w:rPr>
          <w:rFonts w:ascii="Arial" w:hAnsi="Arial" w:cs="Arial"/>
        </w:rPr>
        <w:t>each</w:t>
      </w:r>
      <w:r w:rsidRPr="006408A9">
        <w:rPr>
          <w:rFonts w:ascii="Arial" w:hAnsi="Arial" w:cs="Arial"/>
          <w:spacing w:val="-11"/>
        </w:rPr>
        <w:t xml:space="preserve"> </w:t>
      </w:r>
      <w:r w:rsidRPr="006408A9">
        <w:rPr>
          <w:rFonts w:ascii="Arial" w:hAnsi="Arial" w:cs="Arial"/>
        </w:rPr>
        <w:t>lifting</w:t>
      </w:r>
      <w:r w:rsidRPr="006408A9">
        <w:rPr>
          <w:rFonts w:ascii="Arial" w:hAnsi="Arial" w:cs="Arial"/>
          <w:spacing w:val="-11"/>
        </w:rPr>
        <w:t xml:space="preserve"> </w:t>
      </w:r>
      <w:r w:rsidRPr="006408A9">
        <w:rPr>
          <w:rFonts w:ascii="Arial" w:hAnsi="Arial" w:cs="Arial"/>
        </w:rPr>
        <w:t>session.</w:t>
      </w:r>
      <w:r w:rsidRPr="006408A9">
        <w:rPr>
          <w:rFonts w:ascii="Arial" w:hAnsi="Arial" w:cs="Arial"/>
          <w:spacing w:val="-11"/>
        </w:rPr>
        <w:t xml:space="preserve"> </w:t>
      </w:r>
      <w:r w:rsidRPr="006408A9">
        <w:rPr>
          <w:rFonts w:ascii="Arial" w:hAnsi="Arial" w:cs="Arial"/>
        </w:rPr>
        <w:t>It</w:t>
      </w:r>
      <w:r w:rsidRPr="006408A9">
        <w:rPr>
          <w:rFonts w:ascii="Arial" w:hAnsi="Arial" w:cs="Arial"/>
          <w:spacing w:val="-10"/>
        </w:rPr>
        <w:t xml:space="preserve"> </w:t>
      </w:r>
      <w:r w:rsidRPr="006408A9">
        <w:rPr>
          <w:rFonts w:ascii="Arial" w:hAnsi="Arial" w:cs="Arial"/>
        </w:rPr>
        <w:t>will</w:t>
      </w:r>
      <w:r w:rsidRPr="006408A9">
        <w:rPr>
          <w:rFonts w:ascii="Arial" w:hAnsi="Arial" w:cs="Arial"/>
          <w:spacing w:val="-10"/>
        </w:rPr>
        <w:t xml:space="preserve"> </w:t>
      </w:r>
      <w:r w:rsidRPr="006408A9">
        <w:rPr>
          <w:rFonts w:ascii="Arial" w:hAnsi="Arial" w:cs="Arial"/>
        </w:rPr>
        <w:t>be</w:t>
      </w:r>
      <w:r w:rsidRPr="006408A9">
        <w:rPr>
          <w:rFonts w:ascii="Arial" w:hAnsi="Arial" w:cs="Arial"/>
          <w:spacing w:val="-11"/>
        </w:rPr>
        <w:t xml:space="preserve"> </w:t>
      </w:r>
      <w:r w:rsidRPr="006408A9">
        <w:rPr>
          <w:rFonts w:ascii="Arial" w:hAnsi="Arial" w:cs="Arial"/>
        </w:rPr>
        <w:t>absolutely</w:t>
      </w:r>
      <w:r w:rsidRPr="006408A9">
        <w:rPr>
          <w:rFonts w:ascii="Arial" w:hAnsi="Arial" w:cs="Arial"/>
          <w:spacing w:val="-11"/>
        </w:rPr>
        <w:t xml:space="preserve"> </w:t>
      </w:r>
      <w:r w:rsidRPr="006408A9">
        <w:rPr>
          <w:rFonts w:ascii="Arial" w:hAnsi="Arial" w:cs="Arial"/>
        </w:rPr>
        <w:t>mandatory</w:t>
      </w:r>
      <w:r w:rsidRPr="006408A9">
        <w:rPr>
          <w:rFonts w:ascii="Arial" w:hAnsi="Arial" w:cs="Arial"/>
          <w:spacing w:val="-13"/>
        </w:rPr>
        <w:t xml:space="preserve"> </w:t>
      </w:r>
      <w:r w:rsidRPr="006408A9">
        <w:rPr>
          <w:rFonts w:ascii="Arial" w:hAnsi="Arial" w:cs="Arial"/>
        </w:rPr>
        <w:t>that</w:t>
      </w:r>
      <w:r w:rsidRPr="006408A9">
        <w:rPr>
          <w:rFonts w:ascii="Arial" w:hAnsi="Arial" w:cs="Arial"/>
          <w:spacing w:val="-10"/>
        </w:rPr>
        <w:t xml:space="preserve"> </w:t>
      </w:r>
      <w:r w:rsidRPr="006408A9">
        <w:rPr>
          <w:rFonts w:ascii="Arial" w:hAnsi="Arial" w:cs="Arial"/>
        </w:rPr>
        <w:t>each</w:t>
      </w:r>
      <w:r w:rsidRPr="006408A9">
        <w:rPr>
          <w:rFonts w:ascii="Arial" w:hAnsi="Arial" w:cs="Arial"/>
          <w:spacing w:val="-11"/>
        </w:rPr>
        <w:t xml:space="preserve"> </w:t>
      </w:r>
      <w:r w:rsidRPr="006408A9">
        <w:rPr>
          <w:rFonts w:ascii="Arial" w:hAnsi="Arial" w:cs="Arial"/>
        </w:rPr>
        <w:t>athlete wear their National Team Warm-up/Track Suit for the award</w:t>
      </w:r>
      <w:r w:rsidRPr="006408A9">
        <w:rPr>
          <w:rFonts w:ascii="Arial" w:hAnsi="Arial" w:cs="Arial"/>
          <w:spacing w:val="-10"/>
        </w:rPr>
        <w:t xml:space="preserve"> </w:t>
      </w:r>
      <w:r w:rsidRPr="006408A9">
        <w:rPr>
          <w:rFonts w:ascii="Arial" w:hAnsi="Arial" w:cs="Arial"/>
        </w:rPr>
        <w:t>presentation.</w:t>
      </w:r>
    </w:p>
    <w:p w14:paraId="3278A759" w14:textId="77777777" w:rsidR="006408A9" w:rsidRPr="006408A9" w:rsidRDefault="006408A9" w:rsidP="006408A9">
      <w:pPr>
        <w:pStyle w:val="BodyText"/>
        <w:spacing w:before="10"/>
        <w:rPr>
          <w:rFonts w:ascii="Arial" w:hAnsi="Arial" w:cs="Arial"/>
          <w:sz w:val="21"/>
        </w:rPr>
      </w:pPr>
    </w:p>
    <w:p w14:paraId="246FCC15" w14:textId="77777777" w:rsidR="00584A89" w:rsidRDefault="006408A9" w:rsidP="006408A9">
      <w:pPr>
        <w:pStyle w:val="BodyText"/>
        <w:ind w:left="400" w:right="462"/>
        <w:rPr>
          <w:rFonts w:ascii="Arial" w:hAnsi="Arial" w:cs="Arial"/>
        </w:rPr>
      </w:pPr>
      <w:r w:rsidRPr="006408A9">
        <w:rPr>
          <w:rFonts w:ascii="Arial" w:hAnsi="Arial" w:cs="Arial"/>
          <w:b/>
        </w:rPr>
        <w:t xml:space="preserve">Indemnity &amp; Insurance: </w:t>
      </w:r>
      <w:r w:rsidRPr="006408A9">
        <w:rPr>
          <w:rFonts w:ascii="Arial" w:hAnsi="Arial" w:cs="Arial"/>
        </w:rPr>
        <w:t>All participating federations and its delegated athletes and officials agree to indemnity and not hold the organizing committee accountable for and against any claims for personal injury, financial loss, death or property damage, in any form, arising out of or in any way resulting from the participation in, postponement or cancellation of the said World Championships.</w:t>
      </w:r>
      <w:r w:rsidR="00584A89" w:rsidRPr="00584A89">
        <w:t xml:space="preserve"> </w:t>
      </w:r>
      <w:r w:rsidR="00584A89" w:rsidRPr="00584A89">
        <w:rPr>
          <w:rFonts w:ascii="Arial" w:hAnsi="Arial" w:cs="Arial"/>
        </w:rPr>
        <w:t xml:space="preserve">8. </w:t>
      </w:r>
    </w:p>
    <w:p w14:paraId="26293EED" w14:textId="77777777" w:rsidR="00584A89" w:rsidRDefault="00584A89" w:rsidP="006408A9">
      <w:pPr>
        <w:pStyle w:val="BodyText"/>
        <w:ind w:left="400" w:right="462"/>
        <w:rPr>
          <w:rFonts w:ascii="Arial" w:hAnsi="Arial" w:cs="Arial"/>
        </w:rPr>
      </w:pPr>
    </w:p>
    <w:p w14:paraId="79D18F91" w14:textId="77777777" w:rsidR="002F4A1E" w:rsidRDefault="00584A89" w:rsidP="006408A9">
      <w:pPr>
        <w:pStyle w:val="BodyText"/>
        <w:ind w:left="400" w:right="462"/>
        <w:rPr>
          <w:rFonts w:ascii="Arial" w:hAnsi="Arial" w:cs="Arial"/>
        </w:rPr>
      </w:pPr>
      <w:r w:rsidRPr="00584A89">
        <w:rPr>
          <w:rFonts w:ascii="Arial" w:hAnsi="Arial" w:cs="Arial"/>
        </w:rPr>
        <w:t xml:space="preserve">ALL Member Federations must send BOTH the Preliminary and Final Nomination Forms by the set deadlines. </w:t>
      </w:r>
    </w:p>
    <w:p w14:paraId="2ACF4A8F" w14:textId="77777777" w:rsidR="002F4A1E" w:rsidRDefault="002F4A1E" w:rsidP="006408A9">
      <w:pPr>
        <w:pStyle w:val="BodyText"/>
        <w:ind w:left="400" w:right="462"/>
        <w:rPr>
          <w:rFonts w:ascii="Arial" w:hAnsi="Arial" w:cs="Arial"/>
        </w:rPr>
      </w:pPr>
    </w:p>
    <w:p w14:paraId="4A7CC325" w14:textId="11FC58E6" w:rsidR="002F4A1E" w:rsidRDefault="00584A89" w:rsidP="006408A9">
      <w:pPr>
        <w:pStyle w:val="BodyText"/>
        <w:ind w:left="400" w:right="462"/>
        <w:rPr>
          <w:rFonts w:ascii="Arial" w:hAnsi="Arial" w:cs="Arial"/>
        </w:rPr>
      </w:pPr>
      <w:r w:rsidRPr="00584A89">
        <w:rPr>
          <w:rFonts w:ascii="Arial" w:hAnsi="Arial" w:cs="Arial"/>
        </w:rPr>
        <w:t xml:space="preserve">All financial debts with both the </w:t>
      </w:r>
      <w:r w:rsidR="00393D7D">
        <w:rPr>
          <w:rFonts w:ascii="Arial" w:hAnsi="Arial" w:cs="Arial"/>
        </w:rPr>
        <w:t>Meet Director and Hotels</w:t>
      </w:r>
      <w:r w:rsidRPr="00584A89">
        <w:rPr>
          <w:rFonts w:ascii="Arial" w:hAnsi="Arial" w:cs="Arial"/>
        </w:rPr>
        <w:t xml:space="preserve"> must be paid, in full, before the start of the championship. </w:t>
      </w:r>
    </w:p>
    <w:p w14:paraId="3F8B3505" w14:textId="77777777" w:rsidR="002F4A1E" w:rsidRDefault="002F4A1E" w:rsidP="006408A9">
      <w:pPr>
        <w:pStyle w:val="BodyText"/>
        <w:ind w:left="400" w:right="462"/>
        <w:rPr>
          <w:rFonts w:ascii="Arial" w:hAnsi="Arial" w:cs="Arial"/>
        </w:rPr>
      </w:pPr>
    </w:p>
    <w:p w14:paraId="2994FB35" w14:textId="77777777" w:rsidR="002F4A1E" w:rsidRDefault="00584A89" w:rsidP="006408A9">
      <w:pPr>
        <w:pStyle w:val="BodyText"/>
        <w:ind w:left="400" w:right="462"/>
        <w:rPr>
          <w:rFonts w:ascii="Arial" w:hAnsi="Arial" w:cs="Arial"/>
        </w:rPr>
      </w:pPr>
      <w:r w:rsidRPr="00584A89">
        <w:rPr>
          <w:rFonts w:ascii="Arial" w:hAnsi="Arial" w:cs="Arial"/>
        </w:rPr>
        <w:t xml:space="preserve">Per IPF Rules, it will be mandatory that each athlete have a National Team Warmup/Track Suit on at their award presentation. All officials and coaches will be required to wear National Sport Dress during the direction of the championship. No exceptions! </w:t>
      </w:r>
    </w:p>
    <w:p w14:paraId="6B737127" w14:textId="77777777" w:rsidR="002F4A1E" w:rsidRDefault="002F4A1E" w:rsidP="006408A9">
      <w:pPr>
        <w:pStyle w:val="BodyText"/>
        <w:ind w:left="400" w:right="462"/>
        <w:rPr>
          <w:rFonts w:ascii="Arial" w:hAnsi="Arial" w:cs="Arial"/>
        </w:rPr>
      </w:pPr>
    </w:p>
    <w:p w14:paraId="59B8BFE5" w14:textId="17B5C1D2" w:rsidR="006408A9" w:rsidRPr="006408A9" w:rsidRDefault="00584A89" w:rsidP="006408A9">
      <w:pPr>
        <w:pStyle w:val="BodyText"/>
        <w:ind w:left="400" w:right="462"/>
        <w:rPr>
          <w:rFonts w:ascii="Arial" w:hAnsi="Arial" w:cs="Arial"/>
        </w:rPr>
      </w:pPr>
      <w:r w:rsidRPr="00584A89">
        <w:rPr>
          <w:rFonts w:ascii="Arial" w:hAnsi="Arial" w:cs="Arial"/>
        </w:rPr>
        <w:t xml:space="preserve">The championship will be televised </w:t>
      </w:r>
      <w:r w:rsidR="002F4A1E">
        <w:rPr>
          <w:rFonts w:ascii="Arial" w:hAnsi="Arial" w:cs="Arial"/>
        </w:rPr>
        <w:t xml:space="preserve">via Internet Livestream and photo/video packages will be available for sale. </w:t>
      </w:r>
    </w:p>
    <w:p w14:paraId="1FA6A7BC" w14:textId="77777777" w:rsidR="006408A9" w:rsidRDefault="006408A9" w:rsidP="006408A9">
      <w:pPr>
        <w:pStyle w:val="BodyText"/>
        <w:rPr>
          <w:sz w:val="20"/>
        </w:rPr>
      </w:pPr>
    </w:p>
    <w:p w14:paraId="10BAED94" w14:textId="77777777" w:rsidR="00F91A5C" w:rsidRPr="00A0357E" w:rsidRDefault="00F91A5C" w:rsidP="00F91A5C">
      <w:pPr>
        <w:autoSpaceDE w:val="0"/>
        <w:autoSpaceDN w:val="0"/>
        <w:adjustRightInd w:val="0"/>
        <w:rPr>
          <w:rFonts w:ascii="ArialMT" w:hAnsi="ArialMT" w:cs="ArialMT"/>
          <w:color w:val="000000"/>
          <w:lang w:val="en-CA"/>
        </w:rPr>
      </w:pPr>
    </w:p>
    <w:p w14:paraId="6E3909E6" w14:textId="77777777" w:rsidR="00F91A5C" w:rsidRPr="00A0357E" w:rsidRDefault="00F91A5C" w:rsidP="00F91A5C">
      <w:pPr>
        <w:autoSpaceDE w:val="0"/>
        <w:autoSpaceDN w:val="0"/>
        <w:adjustRightInd w:val="0"/>
        <w:rPr>
          <w:rFonts w:ascii="ArialMT" w:hAnsi="ArialMT" w:cs="ArialMT"/>
          <w:color w:val="000000"/>
          <w:lang w:val="en-CA"/>
        </w:rPr>
      </w:pPr>
    </w:p>
    <w:p w14:paraId="1D3DB32B" w14:textId="658AC5E9" w:rsidR="00F91A5C" w:rsidRPr="003076EF" w:rsidRDefault="00EB2472" w:rsidP="00F91A5C">
      <w:pPr>
        <w:autoSpaceDE w:val="0"/>
        <w:autoSpaceDN w:val="0"/>
        <w:adjustRightInd w:val="0"/>
        <w:rPr>
          <w:rFonts w:ascii="ArialMT" w:hAnsi="ArialMT" w:cs="ArialMT"/>
          <w:color w:val="000000"/>
          <w:sz w:val="20"/>
          <w:szCs w:val="20"/>
          <w:lang w:val="en-CA"/>
        </w:rPr>
      </w:pPr>
      <w:r w:rsidRPr="003076EF">
        <w:rPr>
          <w:rFonts w:ascii="ArialMT" w:hAnsi="ArialMT" w:cs="ArialMT"/>
          <w:color w:val="000000"/>
          <w:sz w:val="20"/>
          <w:szCs w:val="20"/>
          <w:lang w:val="en-CA"/>
        </w:rPr>
        <w:t>R</w:t>
      </w:r>
      <w:r w:rsidR="003076EF" w:rsidRPr="003076EF">
        <w:rPr>
          <w:rFonts w:ascii="ArialMT" w:hAnsi="ArialMT" w:cs="ArialMT"/>
          <w:color w:val="000000"/>
          <w:sz w:val="20"/>
          <w:szCs w:val="20"/>
          <w:lang w:val="en-CA"/>
        </w:rPr>
        <w:t>i</w:t>
      </w:r>
      <w:r w:rsidRPr="003076EF">
        <w:rPr>
          <w:rFonts w:ascii="ArialMT" w:hAnsi="ArialMT" w:cs="ArialMT"/>
          <w:color w:val="000000"/>
          <w:sz w:val="20"/>
          <w:szCs w:val="20"/>
          <w:lang w:val="en-CA"/>
        </w:rPr>
        <w:t xml:space="preserve">chard Parker                  </w:t>
      </w:r>
      <w:r w:rsidR="003076EF">
        <w:rPr>
          <w:rFonts w:ascii="ArialMT" w:hAnsi="ArialMT" w:cs="ArialMT"/>
          <w:color w:val="000000"/>
          <w:sz w:val="20"/>
          <w:szCs w:val="20"/>
          <w:lang w:val="en-CA"/>
        </w:rPr>
        <w:tab/>
        <w:t xml:space="preserve">      </w:t>
      </w:r>
      <w:r w:rsidR="003076EF" w:rsidRPr="003076EF">
        <w:rPr>
          <w:rFonts w:ascii="ArialMT" w:hAnsi="ArialMT" w:cs="ArialMT"/>
          <w:color w:val="000000"/>
          <w:sz w:val="20"/>
          <w:szCs w:val="20"/>
          <w:lang w:val="en-CA"/>
        </w:rPr>
        <w:t>Mathew Bowen &amp; Susan Haywood</w:t>
      </w:r>
      <w:r w:rsidR="00F91A5C" w:rsidRPr="003076EF">
        <w:rPr>
          <w:rFonts w:ascii="ArialMT" w:hAnsi="ArialMT" w:cs="ArialMT"/>
          <w:color w:val="000000"/>
          <w:sz w:val="20"/>
          <w:szCs w:val="20"/>
          <w:lang w:val="en-CA"/>
        </w:rPr>
        <w:t xml:space="preserve">         </w:t>
      </w:r>
      <w:r w:rsidR="003076EF">
        <w:rPr>
          <w:rFonts w:ascii="ArialMT" w:hAnsi="ArialMT" w:cs="ArialMT"/>
          <w:color w:val="000000"/>
          <w:sz w:val="20"/>
          <w:szCs w:val="20"/>
          <w:lang w:val="en-CA"/>
        </w:rPr>
        <w:tab/>
      </w:r>
      <w:r w:rsidR="00F91A5C" w:rsidRPr="003076EF">
        <w:rPr>
          <w:rFonts w:ascii="ArialMT" w:hAnsi="ArialMT" w:cs="ArialMT"/>
          <w:color w:val="000000"/>
          <w:sz w:val="20"/>
          <w:szCs w:val="20"/>
          <w:lang w:val="en-CA"/>
        </w:rPr>
        <w:t xml:space="preserve">            </w:t>
      </w:r>
      <w:r w:rsidR="003076EF">
        <w:rPr>
          <w:rFonts w:ascii="ArialMT" w:hAnsi="ArialMT" w:cs="ArialMT"/>
          <w:color w:val="000000"/>
          <w:sz w:val="20"/>
          <w:szCs w:val="20"/>
          <w:lang w:val="en-CA"/>
        </w:rPr>
        <w:tab/>
        <w:t xml:space="preserve">      </w:t>
      </w:r>
      <w:r w:rsidR="003076EF" w:rsidRPr="003076EF">
        <w:rPr>
          <w:rFonts w:ascii="ArialMT" w:hAnsi="ArialMT" w:cs="ArialMT"/>
          <w:color w:val="000000"/>
          <w:sz w:val="20"/>
          <w:szCs w:val="20"/>
          <w:lang w:val="en-CA"/>
        </w:rPr>
        <w:t>Jeff Butt</w:t>
      </w:r>
    </w:p>
    <w:p w14:paraId="17DDCB54" w14:textId="6A560301" w:rsidR="00817337" w:rsidRPr="003076EF" w:rsidRDefault="00EB2472" w:rsidP="003076EF">
      <w:pPr>
        <w:autoSpaceDE w:val="0"/>
        <w:autoSpaceDN w:val="0"/>
        <w:adjustRightInd w:val="0"/>
        <w:rPr>
          <w:rFonts w:ascii="ArialMT" w:hAnsi="ArialMT" w:cs="ArialMT"/>
          <w:color w:val="000000"/>
          <w:sz w:val="20"/>
          <w:szCs w:val="20"/>
          <w:lang w:val="en-CA"/>
        </w:rPr>
      </w:pPr>
      <w:r w:rsidRPr="003076EF">
        <w:rPr>
          <w:rFonts w:ascii="ArialMT" w:hAnsi="ArialMT" w:cs="ArialMT"/>
          <w:color w:val="000000"/>
          <w:sz w:val="20"/>
          <w:szCs w:val="20"/>
          <w:lang w:val="en-CA"/>
        </w:rPr>
        <w:t>CP</w:t>
      </w:r>
      <w:r w:rsidR="003E1485" w:rsidRPr="003076EF">
        <w:rPr>
          <w:rFonts w:ascii="ArialMT" w:hAnsi="ArialMT" w:cs="ArialMT"/>
          <w:color w:val="000000"/>
          <w:sz w:val="20"/>
          <w:szCs w:val="20"/>
          <w:lang w:val="en-CA"/>
        </w:rPr>
        <w:t>F</w:t>
      </w:r>
      <w:r w:rsidR="00F91A5C" w:rsidRPr="003076EF">
        <w:rPr>
          <w:rFonts w:ascii="ArialMT" w:hAnsi="ArialMT" w:cs="ArialMT"/>
          <w:color w:val="000000"/>
          <w:sz w:val="20"/>
          <w:szCs w:val="20"/>
          <w:lang w:val="en-CA"/>
        </w:rPr>
        <w:t xml:space="preserve"> President                               </w:t>
      </w:r>
      <w:r w:rsidR="003076EF">
        <w:rPr>
          <w:rFonts w:ascii="ArialMT" w:hAnsi="ArialMT" w:cs="ArialMT"/>
          <w:color w:val="000000"/>
          <w:sz w:val="20"/>
          <w:szCs w:val="20"/>
          <w:lang w:val="en-CA"/>
        </w:rPr>
        <w:t xml:space="preserve">             </w:t>
      </w:r>
      <w:r w:rsidR="00F91A5C" w:rsidRPr="003076EF">
        <w:rPr>
          <w:rFonts w:ascii="ArialMT" w:hAnsi="ArialMT" w:cs="ArialMT"/>
          <w:color w:val="000000"/>
          <w:sz w:val="20"/>
          <w:szCs w:val="20"/>
          <w:lang w:val="en-CA"/>
        </w:rPr>
        <w:t xml:space="preserve"> Meet Director</w:t>
      </w:r>
      <w:r w:rsidR="003076EF" w:rsidRPr="003076EF">
        <w:rPr>
          <w:rFonts w:ascii="ArialMT" w:hAnsi="ArialMT" w:cs="ArialMT"/>
          <w:color w:val="000000"/>
          <w:sz w:val="20"/>
          <w:szCs w:val="20"/>
          <w:lang w:val="en-CA"/>
        </w:rPr>
        <w:t>s</w:t>
      </w:r>
      <w:r w:rsidR="00F91A5C" w:rsidRPr="003076EF">
        <w:rPr>
          <w:rFonts w:ascii="ArialMT" w:hAnsi="ArialMT" w:cs="ArialMT"/>
          <w:color w:val="000000"/>
          <w:sz w:val="20"/>
          <w:szCs w:val="20"/>
          <w:lang w:val="en-CA"/>
        </w:rPr>
        <w:t xml:space="preserve">                  </w:t>
      </w:r>
      <w:r w:rsidR="003076EF">
        <w:rPr>
          <w:rFonts w:ascii="ArialMT" w:hAnsi="ArialMT" w:cs="ArialMT"/>
          <w:color w:val="000000"/>
          <w:sz w:val="20"/>
          <w:szCs w:val="20"/>
          <w:lang w:val="en-CA"/>
        </w:rPr>
        <w:tab/>
      </w:r>
      <w:r w:rsidR="00F91A5C" w:rsidRPr="003076EF">
        <w:rPr>
          <w:rFonts w:ascii="ArialMT" w:hAnsi="ArialMT" w:cs="ArialMT"/>
          <w:color w:val="000000"/>
          <w:sz w:val="20"/>
          <w:szCs w:val="20"/>
          <w:lang w:val="en-CA"/>
        </w:rPr>
        <w:t xml:space="preserve"> </w:t>
      </w:r>
      <w:r w:rsidR="003076EF">
        <w:rPr>
          <w:rFonts w:ascii="ArialMT" w:hAnsi="ArialMT" w:cs="ArialMT"/>
          <w:color w:val="000000"/>
          <w:sz w:val="20"/>
          <w:szCs w:val="20"/>
          <w:lang w:val="en-CA"/>
        </w:rPr>
        <w:tab/>
        <w:t>CANPL</w:t>
      </w:r>
      <w:r w:rsidR="00F91A5C" w:rsidRPr="003076EF">
        <w:rPr>
          <w:rFonts w:ascii="ArialMT" w:hAnsi="ArialMT" w:cs="ArialMT"/>
          <w:color w:val="000000"/>
          <w:sz w:val="20"/>
          <w:szCs w:val="20"/>
          <w:lang w:val="en-CA"/>
        </w:rPr>
        <w:t xml:space="preserve"> President</w:t>
      </w:r>
    </w:p>
    <w:sectPr w:rsidR="00817337" w:rsidRPr="003076EF" w:rsidSect="00D0620C">
      <w:headerReference w:type="default" r:id="rId28"/>
      <w:footerReference w:type="default" r:id="rId29"/>
      <w:pgSz w:w="11906" w:h="16838"/>
      <w:pgMar w:top="284" w:right="748" w:bottom="284" w:left="1304" w:header="352"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8A2E3" w14:textId="77777777" w:rsidR="00754CA4" w:rsidRDefault="00754CA4">
      <w:r>
        <w:separator/>
      </w:r>
    </w:p>
  </w:endnote>
  <w:endnote w:type="continuationSeparator" w:id="0">
    <w:p w14:paraId="5796285C" w14:textId="77777777" w:rsidR="00754CA4" w:rsidRDefault="00754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Times New Roman Standard">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Dax-Bold">
    <w:altName w:val="Cambria"/>
    <w:panose1 w:val="00000000000000000000"/>
    <w:charset w:val="00"/>
    <w:family w:val="swiss"/>
    <w:notTrueType/>
    <w:pitch w:val="default"/>
    <w:sig w:usb0="00000003" w:usb1="00000000" w:usb2="00000000" w:usb3="00000000" w:csb0="00000001" w:csb1="00000000"/>
  </w:font>
  <w:font w:name="Dax-Regular">
    <w:altName w:val="Cambria"/>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1DD6F" w14:textId="77777777" w:rsidR="00423DDB" w:rsidRDefault="00423DDB">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0740" w14:textId="77777777" w:rsidR="002E0174" w:rsidRPr="00C558C0" w:rsidRDefault="002E0174" w:rsidP="00817337">
    <w:pPr>
      <w:pStyle w:val="Footer"/>
      <w:jc w:val="right"/>
      <w:rPr>
        <w:rFonts w:ascii="Arial" w:hAnsi="Arial" w:cs="Arial"/>
        <w:sz w:val="14"/>
        <w:szCs w:val="14"/>
      </w:rPr>
    </w:pPr>
    <w:r w:rsidRPr="00C558C0">
      <w:rPr>
        <w:rFonts w:ascii="Arial" w:hAnsi="Arial" w:cs="Arial"/>
        <w:sz w:val="14"/>
        <w:szCs w:val="14"/>
      </w:rPr>
      <w:t xml:space="preserve">Page </w:t>
    </w:r>
    <w:r w:rsidR="00096EF8" w:rsidRPr="00C558C0">
      <w:rPr>
        <w:rFonts w:ascii="Arial" w:hAnsi="Arial" w:cs="Arial"/>
        <w:sz w:val="14"/>
        <w:szCs w:val="14"/>
      </w:rPr>
      <w:fldChar w:fldCharType="begin"/>
    </w:r>
    <w:r w:rsidRPr="00C558C0">
      <w:rPr>
        <w:rFonts w:ascii="Arial" w:hAnsi="Arial" w:cs="Arial"/>
        <w:sz w:val="14"/>
        <w:szCs w:val="14"/>
      </w:rPr>
      <w:instrText xml:space="preserve"> </w:instrText>
    </w:r>
    <w:r w:rsidR="00E3124C">
      <w:rPr>
        <w:rFonts w:ascii="Arial" w:hAnsi="Arial" w:cs="Arial"/>
        <w:sz w:val="14"/>
        <w:szCs w:val="14"/>
      </w:rPr>
      <w:instrText>PAGE</w:instrText>
    </w:r>
    <w:r w:rsidRPr="00C558C0">
      <w:rPr>
        <w:rFonts w:ascii="Arial" w:hAnsi="Arial" w:cs="Arial"/>
        <w:sz w:val="14"/>
        <w:szCs w:val="14"/>
      </w:rPr>
      <w:instrText xml:space="preserve"> </w:instrText>
    </w:r>
    <w:r w:rsidR="00096EF8" w:rsidRPr="00C558C0">
      <w:rPr>
        <w:rFonts w:ascii="Arial" w:hAnsi="Arial" w:cs="Arial"/>
        <w:sz w:val="14"/>
        <w:szCs w:val="14"/>
      </w:rPr>
      <w:fldChar w:fldCharType="separate"/>
    </w:r>
    <w:r w:rsidR="005A1522">
      <w:rPr>
        <w:rFonts w:ascii="Arial" w:hAnsi="Arial" w:cs="Arial"/>
        <w:noProof/>
        <w:sz w:val="14"/>
        <w:szCs w:val="14"/>
      </w:rPr>
      <w:t>1</w:t>
    </w:r>
    <w:r w:rsidR="00096EF8" w:rsidRPr="00C558C0">
      <w:rPr>
        <w:rFonts w:ascii="Arial" w:hAnsi="Arial" w:cs="Arial"/>
        <w:sz w:val="14"/>
        <w:szCs w:val="14"/>
      </w:rPr>
      <w:fldChar w:fldCharType="end"/>
    </w:r>
    <w:r w:rsidRPr="00C558C0">
      <w:rPr>
        <w:rFonts w:ascii="Arial" w:hAnsi="Arial" w:cs="Arial"/>
        <w:sz w:val="14"/>
        <w:szCs w:val="14"/>
      </w:rPr>
      <w:t xml:space="preserve"> of </w:t>
    </w:r>
    <w:r w:rsidR="00096EF8" w:rsidRPr="00C558C0">
      <w:rPr>
        <w:rFonts w:ascii="Arial" w:hAnsi="Arial" w:cs="Arial"/>
        <w:sz w:val="14"/>
        <w:szCs w:val="14"/>
      </w:rPr>
      <w:fldChar w:fldCharType="begin"/>
    </w:r>
    <w:r w:rsidRPr="00C558C0">
      <w:rPr>
        <w:rFonts w:ascii="Arial" w:hAnsi="Arial" w:cs="Arial"/>
        <w:sz w:val="14"/>
        <w:szCs w:val="14"/>
      </w:rPr>
      <w:instrText xml:space="preserve"> </w:instrText>
    </w:r>
    <w:r w:rsidR="00E3124C">
      <w:rPr>
        <w:rFonts w:ascii="Arial" w:hAnsi="Arial" w:cs="Arial"/>
        <w:sz w:val="14"/>
        <w:szCs w:val="14"/>
      </w:rPr>
      <w:instrText>NUMPAGES</w:instrText>
    </w:r>
    <w:r w:rsidRPr="00C558C0">
      <w:rPr>
        <w:rFonts w:ascii="Arial" w:hAnsi="Arial" w:cs="Arial"/>
        <w:sz w:val="14"/>
        <w:szCs w:val="14"/>
      </w:rPr>
      <w:instrText xml:space="preserve"> </w:instrText>
    </w:r>
    <w:r w:rsidR="00096EF8" w:rsidRPr="00C558C0">
      <w:rPr>
        <w:rFonts w:ascii="Arial" w:hAnsi="Arial" w:cs="Arial"/>
        <w:sz w:val="14"/>
        <w:szCs w:val="14"/>
      </w:rPr>
      <w:fldChar w:fldCharType="separate"/>
    </w:r>
    <w:r w:rsidR="005A1522">
      <w:rPr>
        <w:rFonts w:ascii="Arial" w:hAnsi="Arial" w:cs="Arial"/>
        <w:noProof/>
        <w:sz w:val="14"/>
        <w:szCs w:val="14"/>
      </w:rPr>
      <w:t>6</w:t>
    </w:r>
    <w:r w:rsidR="00096EF8" w:rsidRPr="00C558C0">
      <w:rPr>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EBBC1" w14:textId="77777777" w:rsidR="00754CA4" w:rsidRDefault="00754CA4">
      <w:r>
        <w:separator/>
      </w:r>
    </w:p>
  </w:footnote>
  <w:footnote w:type="continuationSeparator" w:id="0">
    <w:p w14:paraId="1AFD5055" w14:textId="77777777" w:rsidR="00754CA4" w:rsidRDefault="00754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1F634" w14:textId="6CD2AEAD" w:rsidR="00423DDB" w:rsidRDefault="00584A89">
    <w:pPr>
      <w:pStyle w:val="BodyText"/>
      <w:spacing w:line="14" w:lineRule="auto"/>
      <w:rPr>
        <w:sz w:val="20"/>
      </w:rPr>
    </w:pPr>
    <w:r>
      <w:rPr>
        <w:noProof/>
      </w:rPr>
      <w:drawing>
        <wp:anchor distT="0" distB="0" distL="114300" distR="114300" simplePos="0" relativeHeight="251666944" behindDoc="0" locked="0" layoutInCell="1" allowOverlap="1" wp14:anchorId="6BD082EB" wp14:editId="2C5D3E30">
          <wp:simplePos x="0" y="0"/>
          <wp:positionH relativeFrom="margin">
            <wp:posOffset>5435600</wp:posOffset>
          </wp:positionH>
          <wp:positionV relativeFrom="topMargin">
            <wp:align>bottom</wp:align>
          </wp:positionV>
          <wp:extent cx="879475" cy="8794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9475" cy="879475"/>
                  </a:xfrm>
                  <a:prstGeom prst="rect">
                    <a:avLst/>
                  </a:prstGeom>
                  <a:noFill/>
                  <a:ln>
                    <a:noFill/>
                  </a:ln>
                </pic:spPr>
              </pic:pic>
            </a:graphicData>
          </a:graphic>
          <wp14:sizeRelH relativeFrom="margin">
            <wp14:pctWidth>0</wp14:pctWidth>
          </wp14:sizeRelH>
        </wp:anchor>
      </w:drawing>
    </w:r>
    <w:r>
      <w:rPr>
        <w:noProof/>
      </w:rPr>
      <w:drawing>
        <wp:anchor distT="0" distB="0" distL="0" distR="0" simplePos="0" relativeHeight="251668992" behindDoc="1" locked="0" layoutInCell="1" allowOverlap="1" wp14:anchorId="7AAAF5B8" wp14:editId="0DE556A8">
          <wp:simplePos x="0" y="0"/>
          <wp:positionH relativeFrom="page">
            <wp:posOffset>790575</wp:posOffset>
          </wp:positionH>
          <wp:positionV relativeFrom="topMargin">
            <wp:align>bottom</wp:align>
          </wp:positionV>
          <wp:extent cx="799807" cy="757554"/>
          <wp:effectExtent l="0" t="0" r="635" b="5080"/>
          <wp:wrapNone/>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2" cstate="print"/>
                  <a:stretch>
                    <a:fillRect/>
                  </a:stretch>
                </pic:blipFill>
                <pic:spPr>
                  <a:xfrm>
                    <a:off x="0" y="0"/>
                    <a:ext cx="799807" cy="757554"/>
                  </a:xfrm>
                  <a:prstGeom prst="rect">
                    <a:avLst/>
                  </a:prstGeom>
                </pic:spPr>
              </pic:pic>
            </a:graphicData>
          </a:graphic>
        </wp:anchor>
      </w:drawing>
    </w:r>
    <w:r>
      <w:rPr>
        <w:noProof/>
      </w:rPr>
      <w:drawing>
        <wp:anchor distT="0" distB="0" distL="114300" distR="114300" simplePos="0" relativeHeight="251664896" behindDoc="1" locked="0" layoutInCell="1" allowOverlap="1" wp14:anchorId="7E314214" wp14:editId="42C0F1FA">
          <wp:simplePos x="0" y="0"/>
          <wp:positionH relativeFrom="column">
            <wp:posOffset>2625725</wp:posOffset>
          </wp:positionH>
          <wp:positionV relativeFrom="paragraph">
            <wp:posOffset>-100965</wp:posOffset>
          </wp:positionV>
          <wp:extent cx="1630045" cy="826770"/>
          <wp:effectExtent l="0" t="0" r="0" b="0"/>
          <wp:wrapTight wrapText="bothSides">
            <wp:wrapPolygon edited="0">
              <wp:start x="0" y="0"/>
              <wp:lineTo x="0" y="20903"/>
              <wp:lineTo x="21457" y="20903"/>
              <wp:lineTo x="21457" y="0"/>
              <wp:lineTo x="0" y="0"/>
            </wp:wrapPolygon>
          </wp:wrapTight>
          <wp:docPr id="5" name="Picture 2" descr="https://tse1.mm.bing.net/th?&amp;id=OIP.Mdcc94af3db1fd838d3e3bad584431759o0&amp;w=171&amp;h=92&amp;c=0&amp;pid=1.9&amp;rs=0&amp;p=0&amp;r=0">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se1.mm.bing.net/th?&amp;id=OIP.Mdcc94af3db1fd838d3e3bad584431759o0&amp;w=171&amp;h=92&amp;c=0&amp;pid=1.9&amp;rs=0&amp;p=0&amp;r=0">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30045" cy="826770"/>
                  </a:xfrm>
                  <a:prstGeom prst="rect">
                    <a:avLst/>
                  </a:prstGeom>
                  <a:noFill/>
                  <a:ln>
                    <a:noFill/>
                  </a:ln>
                </pic:spPr>
              </pic:pic>
            </a:graphicData>
          </a:graphic>
        </wp:anchor>
      </w:drawing>
    </w:r>
    <w:r w:rsidR="00423DDB">
      <w:rPr>
        <w:noProof/>
      </w:rPr>
      <w:drawing>
        <wp:anchor distT="0" distB="0" distL="114300" distR="114300" simplePos="0" relativeHeight="251662848" behindDoc="0" locked="0" layoutInCell="1" allowOverlap="1" wp14:anchorId="0DF05D10" wp14:editId="592EF7B7">
          <wp:simplePos x="0" y="0"/>
          <wp:positionH relativeFrom="margin">
            <wp:posOffset>2628900</wp:posOffset>
          </wp:positionH>
          <wp:positionV relativeFrom="paragraph">
            <wp:posOffset>-99060</wp:posOffset>
          </wp:positionV>
          <wp:extent cx="777240" cy="846671"/>
          <wp:effectExtent l="0" t="0" r="3810" b="0"/>
          <wp:wrapNone/>
          <wp:docPr id="1104893940" name="Picture 4"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Header"/>
                  <pic:cNvPicPr>
                    <a:picLocks noChangeAspect="1" noChangeArrowheads="1"/>
                  </pic:cNvPicPr>
                </pic:nvPicPr>
                <pic:blipFill>
                  <a:blip r:embed="rId5" cstate="print">
                    <a:extLst>
                      <a:ext uri="{28A0092B-C50C-407E-A947-70E740481C1C}">
                        <a14:useLocalDpi xmlns:a14="http://schemas.microsoft.com/office/drawing/2010/main" val="0"/>
                      </a:ext>
                    </a:extLst>
                  </a:blip>
                  <a:srcRect r="78368"/>
                  <a:stretch>
                    <a:fillRect/>
                  </a:stretch>
                </pic:blipFill>
                <pic:spPr bwMode="auto">
                  <a:xfrm>
                    <a:off x="0" y="0"/>
                    <a:ext cx="777240" cy="84667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D1442" w14:textId="15940713" w:rsidR="002E0174" w:rsidRDefault="00584A89" w:rsidP="00BB7172">
    <w:pPr>
      <w:pStyle w:val="Title"/>
      <w:jc w:val="left"/>
      <w:rPr>
        <w:b/>
        <w:bCs/>
        <w:sz w:val="22"/>
        <w:lang w:val="en-GB"/>
      </w:rPr>
    </w:pPr>
    <w:r>
      <w:rPr>
        <w:noProof/>
      </w:rPr>
      <w:drawing>
        <wp:anchor distT="0" distB="0" distL="114300" distR="114300" simplePos="0" relativeHeight="251656704" behindDoc="0" locked="0" layoutInCell="1" allowOverlap="1" wp14:anchorId="7A904C4C" wp14:editId="4DC25C10">
          <wp:simplePos x="0" y="0"/>
          <wp:positionH relativeFrom="margin">
            <wp:posOffset>5306060</wp:posOffset>
          </wp:positionH>
          <wp:positionV relativeFrom="margin">
            <wp:posOffset>-1019175</wp:posOffset>
          </wp:positionV>
          <wp:extent cx="879475" cy="8794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9475" cy="879475"/>
                  </a:xfrm>
                  <a:prstGeom prst="rect">
                    <a:avLst/>
                  </a:prstGeom>
                  <a:noFill/>
                  <a:ln>
                    <a:noFill/>
                  </a:ln>
                </pic:spPr>
              </pic:pic>
            </a:graphicData>
          </a:graphic>
          <wp14:sizeRelH relativeFrom="margin">
            <wp14:pctWidth>0</wp14:pctWidth>
          </wp14:sizeRelH>
        </wp:anchor>
      </w:drawing>
    </w:r>
    <w:r w:rsidR="003E1485">
      <w:rPr>
        <w:noProof/>
      </w:rPr>
      <w:drawing>
        <wp:anchor distT="0" distB="0" distL="114300" distR="114300" simplePos="0" relativeHeight="251658752" behindDoc="1" locked="0" layoutInCell="1" allowOverlap="1" wp14:anchorId="22015D9E" wp14:editId="10912119">
          <wp:simplePos x="0" y="0"/>
          <wp:positionH relativeFrom="column">
            <wp:posOffset>2170430</wp:posOffset>
          </wp:positionH>
          <wp:positionV relativeFrom="paragraph">
            <wp:posOffset>-33020</wp:posOffset>
          </wp:positionV>
          <wp:extent cx="1630045" cy="826770"/>
          <wp:effectExtent l="0" t="0" r="0" b="0"/>
          <wp:wrapTight wrapText="bothSides">
            <wp:wrapPolygon edited="0">
              <wp:start x="0" y="0"/>
              <wp:lineTo x="0" y="20903"/>
              <wp:lineTo x="21457" y="20903"/>
              <wp:lineTo x="21457" y="0"/>
              <wp:lineTo x="0" y="0"/>
            </wp:wrapPolygon>
          </wp:wrapTight>
          <wp:docPr id="4" name="Picture 2" descr="https://tse1.mm.bing.net/th?&amp;id=OIP.Mdcc94af3db1fd838d3e3bad584431759o0&amp;w=171&amp;h=92&amp;c=0&amp;pid=1.9&amp;rs=0&amp;p=0&amp;r=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se1.mm.bing.net/th?&amp;id=OIP.Mdcc94af3db1fd838d3e3bad584431759o0&amp;w=171&amp;h=92&amp;c=0&amp;pid=1.9&amp;rs=0&amp;p=0&amp;r=0">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30045" cy="826770"/>
                  </a:xfrm>
                  <a:prstGeom prst="rect">
                    <a:avLst/>
                  </a:prstGeom>
                  <a:noFill/>
                  <a:ln>
                    <a:noFill/>
                  </a:ln>
                </pic:spPr>
              </pic:pic>
            </a:graphicData>
          </a:graphic>
        </wp:anchor>
      </w:drawing>
    </w:r>
  </w:p>
  <w:p w14:paraId="75CEF73F" w14:textId="3C54A03D" w:rsidR="00BB7172" w:rsidRPr="00BB7172" w:rsidRDefault="00584A89" w:rsidP="00BB7172">
    <w:pPr>
      <w:pStyle w:val="Title"/>
      <w:jc w:val="left"/>
      <w:rPr>
        <w:b/>
        <w:bCs/>
        <w:sz w:val="22"/>
        <w:lang w:val="en-GB"/>
      </w:rPr>
    </w:pPr>
    <w:r>
      <w:rPr>
        <w:noProof/>
      </w:rPr>
      <w:drawing>
        <wp:anchor distT="0" distB="0" distL="0" distR="0" simplePos="0" relativeHeight="251671040" behindDoc="1" locked="0" layoutInCell="1" allowOverlap="1" wp14:anchorId="3FB7EF86" wp14:editId="0B909721">
          <wp:simplePos x="0" y="0"/>
          <wp:positionH relativeFrom="margin">
            <wp:align>left</wp:align>
          </wp:positionH>
          <wp:positionV relativeFrom="topMargin">
            <wp:posOffset>228600</wp:posOffset>
          </wp:positionV>
          <wp:extent cx="799807" cy="757554"/>
          <wp:effectExtent l="0" t="0" r="635" b="5080"/>
          <wp:wrapNone/>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4" cstate="print"/>
                  <a:stretch>
                    <a:fillRect/>
                  </a:stretch>
                </pic:blipFill>
                <pic:spPr>
                  <a:xfrm>
                    <a:off x="0" y="0"/>
                    <a:ext cx="799807" cy="757554"/>
                  </a:xfrm>
                  <a:prstGeom prst="rect">
                    <a:avLst/>
                  </a:prstGeom>
                </pic:spPr>
              </pic:pic>
            </a:graphicData>
          </a:graphic>
        </wp:anchor>
      </w:drawing>
    </w:r>
  </w:p>
  <w:p w14:paraId="1FF032D6" w14:textId="3BAF314C" w:rsidR="002E0174" w:rsidRDefault="002E0174" w:rsidP="00817337">
    <w:pPr>
      <w:pStyle w:val="Title"/>
      <w:tabs>
        <w:tab w:val="clear" w:pos="2880"/>
        <w:tab w:val="left" w:pos="2410"/>
      </w:tabs>
      <w:jc w:val="left"/>
      <w:rPr>
        <w:b/>
        <w:bCs/>
        <w:sz w:val="24"/>
        <w:szCs w:val="24"/>
        <w:lang w:val="en-GB"/>
      </w:rPr>
    </w:pPr>
  </w:p>
  <w:p w14:paraId="5CDAF476" w14:textId="4E076A42" w:rsidR="00BB7172" w:rsidRDefault="00BB7172" w:rsidP="00817337">
    <w:pPr>
      <w:pStyle w:val="Title"/>
      <w:tabs>
        <w:tab w:val="clear" w:pos="2880"/>
        <w:tab w:val="left" w:pos="2410"/>
      </w:tabs>
      <w:jc w:val="left"/>
      <w:rPr>
        <w:b/>
        <w:bCs/>
        <w:sz w:val="24"/>
        <w:szCs w:val="24"/>
        <w:lang w:val="en-GB"/>
      </w:rPr>
    </w:pPr>
  </w:p>
  <w:p w14:paraId="56E13FF6" w14:textId="77777777" w:rsidR="00BB7172" w:rsidRDefault="00BB7172" w:rsidP="00817337">
    <w:pPr>
      <w:pStyle w:val="Title"/>
      <w:tabs>
        <w:tab w:val="clear" w:pos="2880"/>
        <w:tab w:val="left" w:pos="2410"/>
      </w:tabs>
      <w:jc w:val="left"/>
      <w:rPr>
        <w:b/>
        <w:bCs/>
        <w:sz w:val="24"/>
        <w:szCs w:val="24"/>
        <w:lang w:val="en-GB"/>
      </w:rPr>
    </w:pPr>
  </w:p>
  <w:p w14:paraId="1A5FAC31" w14:textId="2890DB7D" w:rsidR="00BB7172" w:rsidRPr="00CB4D8E" w:rsidRDefault="00BB7172" w:rsidP="00817337">
    <w:pPr>
      <w:pStyle w:val="Title"/>
      <w:tabs>
        <w:tab w:val="clear" w:pos="2880"/>
        <w:tab w:val="left" w:pos="2410"/>
      </w:tabs>
      <w:jc w:val="left"/>
      <w:rPr>
        <w:rFonts w:ascii="Times New Roman" w:hAnsi="Times New Roman"/>
        <w:b/>
        <w:bCs/>
        <w:sz w:val="24"/>
        <w:szCs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89A67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3" w15:restartNumberingAfterBreak="0">
    <w:nsid w:val="05E71090"/>
    <w:multiLevelType w:val="hybridMultilevel"/>
    <w:tmpl w:val="5428D3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187881"/>
    <w:multiLevelType w:val="hybridMultilevel"/>
    <w:tmpl w:val="9D0A315E"/>
    <w:lvl w:ilvl="0" w:tplc="AE4AEC94">
      <w:start w:val="19"/>
      <w:numFmt w:val="bullet"/>
      <w:lvlText w:val="-"/>
      <w:lvlJc w:val="left"/>
      <w:pPr>
        <w:ind w:left="720" w:hanging="360"/>
      </w:pPr>
      <w:rPr>
        <w:rFonts w:ascii="Arial" w:eastAsia="Times New Roman" w:hAnsi="Arial" w:cs="Arial" w:hint="default"/>
        <w:b/>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8166B59"/>
    <w:multiLevelType w:val="multilevel"/>
    <w:tmpl w:val="F82C3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0B7E66"/>
    <w:multiLevelType w:val="hybridMultilevel"/>
    <w:tmpl w:val="D3F860F6"/>
    <w:lvl w:ilvl="0" w:tplc="C44060B8">
      <w:start w:val="1"/>
      <w:numFmt w:val="decimal"/>
      <w:lvlText w:val="%1)"/>
      <w:lvlJc w:val="left"/>
      <w:pPr>
        <w:ind w:left="720" w:hanging="360"/>
      </w:pPr>
      <w:rPr>
        <w:rFonts w:cs="Times New Roman" w:hint="default"/>
        <w:b w:val="0"/>
        <w:sz w:val="24"/>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26C931F2"/>
    <w:multiLevelType w:val="hybridMultilevel"/>
    <w:tmpl w:val="B43E2718"/>
    <w:lvl w:ilvl="0" w:tplc="201ACF90">
      <w:start w:val="1"/>
      <w:numFmt w:val="decimal"/>
      <w:lvlText w:val="%1)"/>
      <w:lvlJc w:val="left"/>
      <w:pPr>
        <w:ind w:left="720" w:hanging="360"/>
      </w:pPr>
      <w:rPr>
        <w:rFonts w:ascii="Arial" w:hAnsi="Arial" w:cs="Arial" w:hint="default"/>
        <w:color w:val="00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9350BAE"/>
    <w:multiLevelType w:val="hybridMultilevel"/>
    <w:tmpl w:val="D9BCB86C"/>
    <w:lvl w:ilvl="0" w:tplc="10090001">
      <w:start w:val="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E10569F"/>
    <w:multiLevelType w:val="multilevel"/>
    <w:tmpl w:val="AEF8076E"/>
    <w:lvl w:ilvl="0">
      <w:start w:val="105"/>
      <w:numFmt w:val="decimal"/>
      <w:lvlText w:val="%1"/>
      <w:lvlJc w:val="left"/>
      <w:pPr>
        <w:tabs>
          <w:tab w:val="num" w:pos="975"/>
        </w:tabs>
        <w:ind w:left="975" w:hanging="975"/>
      </w:pPr>
      <w:rPr>
        <w:rFonts w:cs="Times New Roman" w:hint="default"/>
      </w:rPr>
    </w:lvl>
    <w:lvl w:ilvl="1">
      <w:start w:val="4"/>
      <w:numFmt w:val="decimal"/>
      <w:lvlText w:val="%1.%2"/>
      <w:lvlJc w:val="left"/>
      <w:pPr>
        <w:tabs>
          <w:tab w:val="num" w:pos="975"/>
        </w:tabs>
        <w:ind w:left="975" w:hanging="975"/>
      </w:pPr>
      <w:rPr>
        <w:rFonts w:cs="Times New Roman" w:hint="default"/>
      </w:rPr>
    </w:lvl>
    <w:lvl w:ilvl="2">
      <w:start w:val="3"/>
      <w:numFmt w:val="decimal"/>
      <w:lvlText w:val="%1.%2.%3"/>
      <w:lvlJc w:val="left"/>
      <w:pPr>
        <w:tabs>
          <w:tab w:val="num" w:pos="975"/>
        </w:tabs>
        <w:ind w:left="975" w:hanging="975"/>
      </w:pPr>
      <w:rPr>
        <w:rFonts w:cs="Times New Roman" w:hint="default"/>
      </w:rPr>
    </w:lvl>
    <w:lvl w:ilvl="3">
      <w:start w:val="1"/>
      <w:numFmt w:val="decimal"/>
      <w:lvlText w:val="%1.%2.%3.%4"/>
      <w:lvlJc w:val="left"/>
      <w:pPr>
        <w:tabs>
          <w:tab w:val="num" w:pos="975"/>
        </w:tabs>
        <w:ind w:left="975" w:hanging="97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pStyle w:val="Heading7"/>
      <w:lvlText w:val="%1.%2.%3.%4.%5.%6.%7"/>
      <w:lvlJc w:val="left"/>
      <w:pPr>
        <w:tabs>
          <w:tab w:val="num" w:pos="1440"/>
        </w:tabs>
        <w:ind w:left="1440" w:hanging="1440"/>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800"/>
        </w:tabs>
        <w:ind w:left="1800" w:hanging="1800"/>
      </w:pPr>
      <w:rPr>
        <w:rFonts w:cs="Times New Roman" w:hint="default"/>
      </w:rPr>
    </w:lvl>
  </w:abstractNum>
  <w:abstractNum w:abstractNumId="10" w15:restartNumberingAfterBreak="0">
    <w:nsid w:val="2E727A36"/>
    <w:multiLevelType w:val="multilevel"/>
    <w:tmpl w:val="962C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591DC9"/>
    <w:multiLevelType w:val="hybridMultilevel"/>
    <w:tmpl w:val="226A9E06"/>
    <w:lvl w:ilvl="0" w:tplc="04070011">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75F7567"/>
    <w:multiLevelType w:val="multilevel"/>
    <w:tmpl w:val="95D0E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C91FA3"/>
    <w:multiLevelType w:val="hybridMultilevel"/>
    <w:tmpl w:val="C86AFF32"/>
    <w:lvl w:ilvl="0" w:tplc="C86699CA">
      <w:start w:val="1"/>
      <w:numFmt w:val="decimal"/>
      <w:lvlText w:val="%1."/>
      <w:lvlJc w:val="left"/>
      <w:pPr>
        <w:ind w:left="1120" w:hanging="360"/>
      </w:pPr>
      <w:rPr>
        <w:rFonts w:ascii="Times New Roman" w:eastAsia="Times New Roman" w:hAnsi="Times New Roman" w:cs="Times New Roman" w:hint="default"/>
        <w:w w:val="100"/>
        <w:sz w:val="22"/>
        <w:szCs w:val="22"/>
        <w:lang w:val="en-NZ" w:eastAsia="en-NZ" w:bidi="en-NZ"/>
      </w:rPr>
    </w:lvl>
    <w:lvl w:ilvl="1" w:tplc="7B98E006">
      <w:numFmt w:val="bullet"/>
      <w:lvlText w:val=""/>
      <w:lvlJc w:val="left"/>
      <w:pPr>
        <w:ind w:left="1703" w:hanging="360"/>
      </w:pPr>
      <w:rPr>
        <w:rFonts w:ascii="Symbol" w:eastAsia="Symbol" w:hAnsi="Symbol" w:cs="Symbol" w:hint="default"/>
        <w:w w:val="100"/>
        <w:sz w:val="22"/>
        <w:szCs w:val="22"/>
        <w:lang w:val="en-NZ" w:eastAsia="en-NZ" w:bidi="en-NZ"/>
      </w:rPr>
    </w:lvl>
    <w:lvl w:ilvl="2" w:tplc="FD125DEC">
      <w:numFmt w:val="bullet"/>
      <w:lvlText w:val="•"/>
      <w:lvlJc w:val="left"/>
      <w:pPr>
        <w:ind w:left="2671" w:hanging="360"/>
      </w:pPr>
      <w:rPr>
        <w:rFonts w:hint="default"/>
        <w:lang w:val="en-NZ" w:eastAsia="en-NZ" w:bidi="en-NZ"/>
      </w:rPr>
    </w:lvl>
    <w:lvl w:ilvl="3" w:tplc="9A286112">
      <w:numFmt w:val="bullet"/>
      <w:lvlText w:val="•"/>
      <w:lvlJc w:val="left"/>
      <w:pPr>
        <w:ind w:left="3643" w:hanging="360"/>
      </w:pPr>
      <w:rPr>
        <w:rFonts w:hint="default"/>
        <w:lang w:val="en-NZ" w:eastAsia="en-NZ" w:bidi="en-NZ"/>
      </w:rPr>
    </w:lvl>
    <w:lvl w:ilvl="4" w:tplc="6F5CA98E">
      <w:numFmt w:val="bullet"/>
      <w:lvlText w:val="•"/>
      <w:lvlJc w:val="left"/>
      <w:pPr>
        <w:ind w:left="4615" w:hanging="360"/>
      </w:pPr>
      <w:rPr>
        <w:rFonts w:hint="default"/>
        <w:lang w:val="en-NZ" w:eastAsia="en-NZ" w:bidi="en-NZ"/>
      </w:rPr>
    </w:lvl>
    <w:lvl w:ilvl="5" w:tplc="28BE7658">
      <w:numFmt w:val="bullet"/>
      <w:lvlText w:val="•"/>
      <w:lvlJc w:val="left"/>
      <w:pPr>
        <w:ind w:left="5587" w:hanging="360"/>
      </w:pPr>
      <w:rPr>
        <w:rFonts w:hint="default"/>
        <w:lang w:val="en-NZ" w:eastAsia="en-NZ" w:bidi="en-NZ"/>
      </w:rPr>
    </w:lvl>
    <w:lvl w:ilvl="6" w:tplc="790E80EE">
      <w:numFmt w:val="bullet"/>
      <w:lvlText w:val="•"/>
      <w:lvlJc w:val="left"/>
      <w:pPr>
        <w:ind w:left="6559" w:hanging="360"/>
      </w:pPr>
      <w:rPr>
        <w:rFonts w:hint="default"/>
        <w:lang w:val="en-NZ" w:eastAsia="en-NZ" w:bidi="en-NZ"/>
      </w:rPr>
    </w:lvl>
    <w:lvl w:ilvl="7" w:tplc="9DA2F90C">
      <w:numFmt w:val="bullet"/>
      <w:lvlText w:val="•"/>
      <w:lvlJc w:val="left"/>
      <w:pPr>
        <w:ind w:left="7530" w:hanging="360"/>
      </w:pPr>
      <w:rPr>
        <w:rFonts w:hint="default"/>
        <w:lang w:val="en-NZ" w:eastAsia="en-NZ" w:bidi="en-NZ"/>
      </w:rPr>
    </w:lvl>
    <w:lvl w:ilvl="8" w:tplc="0AA0FD82">
      <w:numFmt w:val="bullet"/>
      <w:lvlText w:val="•"/>
      <w:lvlJc w:val="left"/>
      <w:pPr>
        <w:ind w:left="8502" w:hanging="360"/>
      </w:pPr>
      <w:rPr>
        <w:rFonts w:hint="default"/>
        <w:lang w:val="en-NZ" w:eastAsia="en-NZ" w:bidi="en-NZ"/>
      </w:rPr>
    </w:lvl>
  </w:abstractNum>
  <w:abstractNum w:abstractNumId="14" w15:restartNumberingAfterBreak="0">
    <w:nsid w:val="3B514FE6"/>
    <w:multiLevelType w:val="hybridMultilevel"/>
    <w:tmpl w:val="08CCCC7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0507766"/>
    <w:multiLevelType w:val="hybridMultilevel"/>
    <w:tmpl w:val="C97E68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0C6292D"/>
    <w:multiLevelType w:val="hybridMultilevel"/>
    <w:tmpl w:val="5AE696DC"/>
    <w:lvl w:ilvl="0" w:tplc="FE4AE006">
      <w:start w:val="1"/>
      <w:numFmt w:val="decimal"/>
      <w:lvlText w:val="%1."/>
      <w:lvlJc w:val="left"/>
      <w:pPr>
        <w:ind w:left="720" w:hanging="360"/>
      </w:pPr>
      <w:rPr>
        <w:rFonts w:ascii="Arial" w:eastAsia="Times New Roman" w:hAnsi="Arial" w:cs="Wingdings"/>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1BA44E4"/>
    <w:multiLevelType w:val="hybridMultilevel"/>
    <w:tmpl w:val="25BE5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B35202"/>
    <w:multiLevelType w:val="multilevel"/>
    <w:tmpl w:val="AF3CF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9A5DF4"/>
    <w:multiLevelType w:val="hybridMultilevel"/>
    <w:tmpl w:val="9EC2E218"/>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52DB606C"/>
    <w:multiLevelType w:val="hybridMultilevel"/>
    <w:tmpl w:val="FD7C0E5A"/>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15:restartNumberingAfterBreak="0">
    <w:nsid w:val="61A3649B"/>
    <w:multiLevelType w:val="hybridMultilevel"/>
    <w:tmpl w:val="432C61F6"/>
    <w:lvl w:ilvl="0" w:tplc="201ACF90">
      <w:start w:val="1"/>
      <w:numFmt w:val="decimal"/>
      <w:lvlText w:val="%1)"/>
      <w:lvlJc w:val="left"/>
      <w:pPr>
        <w:ind w:left="720" w:hanging="360"/>
      </w:pPr>
      <w:rPr>
        <w:rFonts w:ascii="Arial" w:hAnsi="Arial" w:cs="Arial" w:hint="default"/>
        <w:color w:val="00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2F23269"/>
    <w:multiLevelType w:val="hybridMultilevel"/>
    <w:tmpl w:val="195E72EA"/>
    <w:lvl w:ilvl="0" w:tplc="84E00CC4">
      <w:start w:val="1"/>
      <w:numFmt w:val="bullet"/>
      <w:lvlText w:val="-"/>
      <w:lvlJc w:val="left"/>
      <w:pPr>
        <w:tabs>
          <w:tab w:val="num" w:pos="420"/>
        </w:tabs>
        <w:ind w:left="420" w:hanging="360"/>
      </w:pPr>
      <w:rPr>
        <w:rFonts w:ascii="Arial" w:eastAsia="Times New Roman" w:hAnsi="Arial" w:hint="default"/>
        <w:b/>
      </w:rPr>
    </w:lvl>
    <w:lvl w:ilvl="1" w:tplc="04050003" w:tentative="1">
      <w:start w:val="1"/>
      <w:numFmt w:val="bullet"/>
      <w:lvlText w:val="o"/>
      <w:lvlJc w:val="left"/>
      <w:pPr>
        <w:tabs>
          <w:tab w:val="num" w:pos="1140"/>
        </w:tabs>
        <w:ind w:left="1140" w:hanging="360"/>
      </w:pPr>
      <w:rPr>
        <w:rFonts w:ascii="Courier New" w:hAnsi="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23" w15:restartNumberingAfterBreak="0">
    <w:nsid w:val="64BA6F8C"/>
    <w:multiLevelType w:val="hybridMultilevel"/>
    <w:tmpl w:val="E4C4E598"/>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6F415AC2"/>
    <w:multiLevelType w:val="multilevel"/>
    <w:tmpl w:val="22267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BE2768"/>
    <w:multiLevelType w:val="multilevel"/>
    <w:tmpl w:val="DA44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887ED4"/>
    <w:multiLevelType w:val="hybridMultilevel"/>
    <w:tmpl w:val="2F843272"/>
    <w:lvl w:ilvl="0" w:tplc="04070011">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7" w15:restartNumberingAfterBreak="0">
    <w:nsid w:val="7EFA003B"/>
    <w:multiLevelType w:val="hybridMultilevel"/>
    <w:tmpl w:val="223A5476"/>
    <w:lvl w:ilvl="0" w:tplc="C128B77C">
      <w:numFmt w:val="bullet"/>
      <w:lvlText w:val=""/>
      <w:lvlJc w:val="left"/>
      <w:pPr>
        <w:ind w:left="1120" w:hanging="360"/>
      </w:pPr>
      <w:rPr>
        <w:rFonts w:ascii="Symbol" w:eastAsia="Symbol" w:hAnsi="Symbol" w:cs="Symbol" w:hint="default"/>
        <w:w w:val="100"/>
        <w:sz w:val="22"/>
        <w:szCs w:val="22"/>
        <w:lang w:val="en-NZ" w:eastAsia="en-NZ" w:bidi="en-NZ"/>
      </w:rPr>
    </w:lvl>
    <w:lvl w:ilvl="1" w:tplc="84E26078">
      <w:numFmt w:val="bullet"/>
      <w:lvlText w:val="•"/>
      <w:lvlJc w:val="left"/>
      <w:pPr>
        <w:ind w:left="2052" w:hanging="360"/>
      </w:pPr>
      <w:rPr>
        <w:rFonts w:hint="default"/>
        <w:lang w:val="en-NZ" w:eastAsia="en-NZ" w:bidi="en-NZ"/>
      </w:rPr>
    </w:lvl>
    <w:lvl w:ilvl="2" w:tplc="72580172">
      <w:numFmt w:val="bullet"/>
      <w:lvlText w:val="•"/>
      <w:lvlJc w:val="left"/>
      <w:pPr>
        <w:ind w:left="2985" w:hanging="360"/>
      </w:pPr>
      <w:rPr>
        <w:rFonts w:hint="default"/>
        <w:lang w:val="en-NZ" w:eastAsia="en-NZ" w:bidi="en-NZ"/>
      </w:rPr>
    </w:lvl>
    <w:lvl w:ilvl="3" w:tplc="C2861086">
      <w:numFmt w:val="bullet"/>
      <w:lvlText w:val="•"/>
      <w:lvlJc w:val="left"/>
      <w:pPr>
        <w:ind w:left="3917" w:hanging="360"/>
      </w:pPr>
      <w:rPr>
        <w:rFonts w:hint="default"/>
        <w:lang w:val="en-NZ" w:eastAsia="en-NZ" w:bidi="en-NZ"/>
      </w:rPr>
    </w:lvl>
    <w:lvl w:ilvl="4" w:tplc="63529D56">
      <w:numFmt w:val="bullet"/>
      <w:lvlText w:val="•"/>
      <w:lvlJc w:val="left"/>
      <w:pPr>
        <w:ind w:left="4850" w:hanging="360"/>
      </w:pPr>
      <w:rPr>
        <w:rFonts w:hint="default"/>
        <w:lang w:val="en-NZ" w:eastAsia="en-NZ" w:bidi="en-NZ"/>
      </w:rPr>
    </w:lvl>
    <w:lvl w:ilvl="5" w:tplc="8C5293F4">
      <w:numFmt w:val="bullet"/>
      <w:lvlText w:val="•"/>
      <w:lvlJc w:val="left"/>
      <w:pPr>
        <w:ind w:left="5783" w:hanging="360"/>
      </w:pPr>
      <w:rPr>
        <w:rFonts w:hint="default"/>
        <w:lang w:val="en-NZ" w:eastAsia="en-NZ" w:bidi="en-NZ"/>
      </w:rPr>
    </w:lvl>
    <w:lvl w:ilvl="6" w:tplc="9EE8BC6A">
      <w:numFmt w:val="bullet"/>
      <w:lvlText w:val="•"/>
      <w:lvlJc w:val="left"/>
      <w:pPr>
        <w:ind w:left="6715" w:hanging="360"/>
      </w:pPr>
      <w:rPr>
        <w:rFonts w:hint="default"/>
        <w:lang w:val="en-NZ" w:eastAsia="en-NZ" w:bidi="en-NZ"/>
      </w:rPr>
    </w:lvl>
    <w:lvl w:ilvl="7" w:tplc="D7B4B7B8">
      <w:numFmt w:val="bullet"/>
      <w:lvlText w:val="•"/>
      <w:lvlJc w:val="left"/>
      <w:pPr>
        <w:ind w:left="7648" w:hanging="360"/>
      </w:pPr>
      <w:rPr>
        <w:rFonts w:hint="default"/>
        <w:lang w:val="en-NZ" w:eastAsia="en-NZ" w:bidi="en-NZ"/>
      </w:rPr>
    </w:lvl>
    <w:lvl w:ilvl="8" w:tplc="BA4A39E6">
      <w:numFmt w:val="bullet"/>
      <w:lvlText w:val="•"/>
      <w:lvlJc w:val="left"/>
      <w:pPr>
        <w:ind w:left="8581" w:hanging="360"/>
      </w:pPr>
      <w:rPr>
        <w:rFonts w:hint="default"/>
        <w:lang w:val="en-NZ" w:eastAsia="en-NZ" w:bidi="en-NZ"/>
      </w:rPr>
    </w:lvl>
  </w:abstractNum>
  <w:num w:numId="1" w16cid:durableId="735857144">
    <w:abstractNumId w:val="9"/>
  </w:num>
  <w:num w:numId="2" w16cid:durableId="343016805">
    <w:abstractNumId w:val="11"/>
  </w:num>
  <w:num w:numId="3" w16cid:durableId="1922333115">
    <w:abstractNumId w:val="26"/>
  </w:num>
  <w:num w:numId="4" w16cid:durableId="722145554">
    <w:abstractNumId w:val="6"/>
  </w:num>
  <w:num w:numId="5" w16cid:durableId="1538740225">
    <w:abstractNumId w:val="22"/>
  </w:num>
  <w:num w:numId="6" w16cid:durableId="210310541">
    <w:abstractNumId w:val="19"/>
  </w:num>
  <w:num w:numId="7" w16cid:durableId="1319380319">
    <w:abstractNumId w:val="20"/>
  </w:num>
  <w:num w:numId="8" w16cid:durableId="147596135">
    <w:abstractNumId w:val="14"/>
  </w:num>
  <w:num w:numId="9" w16cid:durableId="263193032">
    <w:abstractNumId w:val="1"/>
  </w:num>
  <w:num w:numId="10" w16cid:durableId="167718104">
    <w:abstractNumId w:val="2"/>
  </w:num>
  <w:num w:numId="11" w16cid:durableId="2006588115">
    <w:abstractNumId w:val="23"/>
  </w:num>
  <w:num w:numId="12" w16cid:durableId="572735451">
    <w:abstractNumId w:val="16"/>
  </w:num>
  <w:num w:numId="13" w16cid:durableId="1668827891">
    <w:abstractNumId w:val="0"/>
  </w:num>
  <w:num w:numId="14" w16cid:durableId="1904561995">
    <w:abstractNumId w:val="17"/>
  </w:num>
  <w:num w:numId="15" w16cid:durableId="1551260214">
    <w:abstractNumId w:val="3"/>
  </w:num>
  <w:num w:numId="16" w16cid:durableId="1600333010">
    <w:abstractNumId w:val="4"/>
  </w:num>
  <w:num w:numId="17" w16cid:durableId="83570660">
    <w:abstractNumId w:val="8"/>
  </w:num>
  <w:num w:numId="18" w16cid:durableId="302081205">
    <w:abstractNumId w:val="15"/>
  </w:num>
  <w:num w:numId="19" w16cid:durableId="1438404413">
    <w:abstractNumId w:val="21"/>
  </w:num>
  <w:num w:numId="20" w16cid:durableId="509374890">
    <w:abstractNumId w:val="12"/>
  </w:num>
  <w:num w:numId="21" w16cid:durableId="1137182857">
    <w:abstractNumId w:val="7"/>
  </w:num>
  <w:num w:numId="22" w16cid:durableId="1774789323">
    <w:abstractNumId w:val="27"/>
  </w:num>
  <w:num w:numId="23" w16cid:durableId="987324722">
    <w:abstractNumId w:val="13"/>
  </w:num>
  <w:num w:numId="24" w16cid:durableId="1732004084">
    <w:abstractNumId w:val="18"/>
  </w:num>
  <w:num w:numId="25" w16cid:durableId="1296985882">
    <w:abstractNumId w:val="10"/>
  </w:num>
  <w:num w:numId="26" w16cid:durableId="2119789667">
    <w:abstractNumId w:val="5"/>
  </w:num>
  <w:num w:numId="27" w16cid:durableId="755636661">
    <w:abstractNumId w:val="24"/>
  </w:num>
  <w:num w:numId="28" w16cid:durableId="26523906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304"/>
  <w:hyphenationZone w:val="425"/>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A70"/>
    <w:rsid w:val="00012321"/>
    <w:rsid w:val="00034052"/>
    <w:rsid w:val="00034441"/>
    <w:rsid w:val="00035F12"/>
    <w:rsid w:val="0004495D"/>
    <w:rsid w:val="00045903"/>
    <w:rsid w:val="00046305"/>
    <w:rsid w:val="00051206"/>
    <w:rsid w:val="00054D11"/>
    <w:rsid w:val="00071A97"/>
    <w:rsid w:val="00072980"/>
    <w:rsid w:val="000764E2"/>
    <w:rsid w:val="00080E46"/>
    <w:rsid w:val="0008554A"/>
    <w:rsid w:val="00096EF8"/>
    <w:rsid w:val="000B0FEC"/>
    <w:rsid w:val="000B1C90"/>
    <w:rsid w:val="000D3859"/>
    <w:rsid w:val="000D3D0C"/>
    <w:rsid w:val="000E015E"/>
    <w:rsid w:val="000E3E3D"/>
    <w:rsid w:val="000F263C"/>
    <w:rsid w:val="00115CCB"/>
    <w:rsid w:val="0012775D"/>
    <w:rsid w:val="00135E40"/>
    <w:rsid w:val="00146F91"/>
    <w:rsid w:val="001541FF"/>
    <w:rsid w:val="00172CBF"/>
    <w:rsid w:val="00173CCF"/>
    <w:rsid w:val="001A4FA3"/>
    <w:rsid w:val="001B7F5C"/>
    <w:rsid w:val="001C6110"/>
    <w:rsid w:val="001F64A9"/>
    <w:rsid w:val="001F7C4E"/>
    <w:rsid w:val="00213AAD"/>
    <w:rsid w:val="00215C27"/>
    <w:rsid w:val="00227EC2"/>
    <w:rsid w:val="002325CC"/>
    <w:rsid w:val="002414D2"/>
    <w:rsid w:val="00251C1A"/>
    <w:rsid w:val="00256A70"/>
    <w:rsid w:val="00261E37"/>
    <w:rsid w:val="002637D1"/>
    <w:rsid w:val="00280CE2"/>
    <w:rsid w:val="00296FDA"/>
    <w:rsid w:val="002C2B6A"/>
    <w:rsid w:val="002C30E1"/>
    <w:rsid w:val="002C4353"/>
    <w:rsid w:val="002D105A"/>
    <w:rsid w:val="002E0174"/>
    <w:rsid w:val="002F4A1E"/>
    <w:rsid w:val="002F659D"/>
    <w:rsid w:val="003076EF"/>
    <w:rsid w:val="003248A6"/>
    <w:rsid w:val="00351932"/>
    <w:rsid w:val="00360B62"/>
    <w:rsid w:val="00393D7D"/>
    <w:rsid w:val="003970DE"/>
    <w:rsid w:val="003A56D6"/>
    <w:rsid w:val="003A6F41"/>
    <w:rsid w:val="003B47C0"/>
    <w:rsid w:val="003B7521"/>
    <w:rsid w:val="003B7FC5"/>
    <w:rsid w:val="003C0FE6"/>
    <w:rsid w:val="003C57A6"/>
    <w:rsid w:val="003C5DB9"/>
    <w:rsid w:val="003C5F7C"/>
    <w:rsid w:val="003C60E4"/>
    <w:rsid w:val="003D18B9"/>
    <w:rsid w:val="003E0274"/>
    <w:rsid w:val="003E1485"/>
    <w:rsid w:val="003E7CA7"/>
    <w:rsid w:val="003F47A8"/>
    <w:rsid w:val="003F655A"/>
    <w:rsid w:val="003F728B"/>
    <w:rsid w:val="004015F9"/>
    <w:rsid w:val="00406924"/>
    <w:rsid w:val="00421757"/>
    <w:rsid w:val="00423DDB"/>
    <w:rsid w:val="004336F7"/>
    <w:rsid w:val="00435CA3"/>
    <w:rsid w:val="00477D83"/>
    <w:rsid w:val="00480201"/>
    <w:rsid w:val="00484897"/>
    <w:rsid w:val="00491E70"/>
    <w:rsid w:val="004C3C32"/>
    <w:rsid w:val="00510526"/>
    <w:rsid w:val="00530872"/>
    <w:rsid w:val="005368AE"/>
    <w:rsid w:val="00544464"/>
    <w:rsid w:val="005622E0"/>
    <w:rsid w:val="0056399D"/>
    <w:rsid w:val="00584A89"/>
    <w:rsid w:val="005A1522"/>
    <w:rsid w:val="005A1673"/>
    <w:rsid w:val="005A21BC"/>
    <w:rsid w:val="005A5EC1"/>
    <w:rsid w:val="005E7BC7"/>
    <w:rsid w:val="005F0D09"/>
    <w:rsid w:val="00604FB4"/>
    <w:rsid w:val="00614A4F"/>
    <w:rsid w:val="006408A9"/>
    <w:rsid w:val="00641D87"/>
    <w:rsid w:val="00666BCF"/>
    <w:rsid w:val="00671143"/>
    <w:rsid w:val="0068213E"/>
    <w:rsid w:val="006857DD"/>
    <w:rsid w:val="00687A56"/>
    <w:rsid w:val="00694351"/>
    <w:rsid w:val="006A0176"/>
    <w:rsid w:val="006B0584"/>
    <w:rsid w:val="006B1344"/>
    <w:rsid w:val="006B5D5B"/>
    <w:rsid w:val="006B635C"/>
    <w:rsid w:val="006D0CB4"/>
    <w:rsid w:val="006D7D16"/>
    <w:rsid w:val="0071363A"/>
    <w:rsid w:val="00727204"/>
    <w:rsid w:val="007300C1"/>
    <w:rsid w:val="00746F00"/>
    <w:rsid w:val="007508E1"/>
    <w:rsid w:val="00754CA4"/>
    <w:rsid w:val="00757437"/>
    <w:rsid w:val="00762C9C"/>
    <w:rsid w:val="00763F30"/>
    <w:rsid w:val="00771E6F"/>
    <w:rsid w:val="007A3FDE"/>
    <w:rsid w:val="007B63E4"/>
    <w:rsid w:val="007B7BD4"/>
    <w:rsid w:val="007C3B2A"/>
    <w:rsid w:val="007D5DA2"/>
    <w:rsid w:val="007F0BB4"/>
    <w:rsid w:val="00802862"/>
    <w:rsid w:val="008074B8"/>
    <w:rsid w:val="00813A3A"/>
    <w:rsid w:val="00817337"/>
    <w:rsid w:val="008213A4"/>
    <w:rsid w:val="008448E2"/>
    <w:rsid w:val="00857835"/>
    <w:rsid w:val="00883EA6"/>
    <w:rsid w:val="008967FE"/>
    <w:rsid w:val="008B6BC4"/>
    <w:rsid w:val="008C11D1"/>
    <w:rsid w:val="008E5D0C"/>
    <w:rsid w:val="00913596"/>
    <w:rsid w:val="00930111"/>
    <w:rsid w:val="009325A3"/>
    <w:rsid w:val="0095005C"/>
    <w:rsid w:val="009630F8"/>
    <w:rsid w:val="00971733"/>
    <w:rsid w:val="00972AEE"/>
    <w:rsid w:val="00992F66"/>
    <w:rsid w:val="009A56C4"/>
    <w:rsid w:val="009B0BCD"/>
    <w:rsid w:val="009C1448"/>
    <w:rsid w:val="009D5067"/>
    <w:rsid w:val="009E2137"/>
    <w:rsid w:val="009F2DC9"/>
    <w:rsid w:val="00A0357E"/>
    <w:rsid w:val="00A7360D"/>
    <w:rsid w:val="00A76A33"/>
    <w:rsid w:val="00A7786B"/>
    <w:rsid w:val="00A83296"/>
    <w:rsid w:val="00A83679"/>
    <w:rsid w:val="00AA18D4"/>
    <w:rsid w:val="00AA5B3E"/>
    <w:rsid w:val="00AB6415"/>
    <w:rsid w:val="00AB6BEB"/>
    <w:rsid w:val="00AC6A3E"/>
    <w:rsid w:val="00AD13A3"/>
    <w:rsid w:val="00AD73C5"/>
    <w:rsid w:val="00AE3787"/>
    <w:rsid w:val="00AF1C75"/>
    <w:rsid w:val="00AF313C"/>
    <w:rsid w:val="00B1078A"/>
    <w:rsid w:val="00B169B6"/>
    <w:rsid w:val="00B172D7"/>
    <w:rsid w:val="00B210E9"/>
    <w:rsid w:val="00B25C2F"/>
    <w:rsid w:val="00B26E71"/>
    <w:rsid w:val="00B30859"/>
    <w:rsid w:val="00B376B7"/>
    <w:rsid w:val="00B46F62"/>
    <w:rsid w:val="00B53393"/>
    <w:rsid w:val="00B64AFF"/>
    <w:rsid w:val="00B8462E"/>
    <w:rsid w:val="00B84FC9"/>
    <w:rsid w:val="00BA0170"/>
    <w:rsid w:val="00BA0714"/>
    <w:rsid w:val="00BB7172"/>
    <w:rsid w:val="00BC70B5"/>
    <w:rsid w:val="00BD0164"/>
    <w:rsid w:val="00BD258B"/>
    <w:rsid w:val="00BE065A"/>
    <w:rsid w:val="00BF1E6D"/>
    <w:rsid w:val="00C03A16"/>
    <w:rsid w:val="00C05EC8"/>
    <w:rsid w:val="00C103F1"/>
    <w:rsid w:val="00C10467"/>
    <w:rsid w:val="00C12A78"/>
    <w:rsid w:val="00C14FB7"/>
    <w:rsid w:val="00C303B7"/>
    <w:rsid w:val="00C734E8"/>
    <w:rsid w:val="00C82658"/>
    <w:rsid w:val="00C840C8"/>
    <w:rsid w:val="00C85E0A"/>
    <w:rsid w:val="00C918AE"/>
    <w:rsid w:val="00C91F08"/>
    <w:rsid w:val="00CA161D"/>
    <w:rsid w:val="00CB2594"/>
    <w:rsid w:val="00CB7678"/>
    <w:rsid w:val="00CC2BC2"/>
    <w:rsid w:val="00CD5D86"/>
    <w:rsid w:val="00CE1DD3"/>
    <w:rsid w:val="00CF389E"/>
    <w:rsid w:val="00D00475"/>
    <w:rsid w:val="00D0620C"/>
    <w:rsid w:val="00D071EB"/>
    <w:rsid w:val="00D204D2"/>
    <w:rsid w:val="00D405B7"/>
    <w:rsid w:val="00D6418A"/>
    <w:rsid w:val="00D6760D"/>
    <w:rsid w:val="00D864D6"/>
    <w:rsid w:val="00D9634B"/>
    <w:rsid w:val="00DA32A7"/>
    <w:rsid w:val="00DA517F"/>
    <w:rsid w:val="00DC149E"/>
    <w:rsid w:val="00DC5516"/>
    <w:rsid w:val="00DD6066"/>
    <w:rsid w:val="00DE3BB6"/>
    <w:rsid w:val="00DF31A6"/>
    <w:rsid w:val="00DF7347"/>
    <w:rsid w:val="00E13C6E"/>
    <w:rsid w:val="00E14E5F"/>
    <w:rsid w:val="00E20AE4"/>
    <w:rsid w:val="00E2546F"/>
    <w:rsid w:val="00E3124C"/>
    <w:rsid w:val="00E363D1"/>
    <w:rsid w:val="00E5513B"/>
    <w:rsid w:val="00E62C74"/>
    <w:rsid w:val="00E83CE3"/>
    <w:rsid w:val="00E90895"/>
    <w:rsid w:val="00E90A1E"/>
    <w:rsid w:val="00E9128E"/>
    <w:rsid w:val="00EB2472"/>
    <w:rsid w:val="00ED2262"/>
    <w:rsid w:val="00ED4B52"/>
    <w:rsid w:val="00EE09C1"/>
    <w:rsid w:val="00EF1391"/>
    <w:rsid w:val="00F10321"/>
    <w:rsid w:val="00F127C3"/>
    <w:rsid w:val="00F176F0"/>
    <w:rsid w:val="00F21D18"/>
    <w:rsid w:val="00F361EB"/>
    <w:rsid w:val="00F41E46"/>
    <w:rsid w:val="00F47581"/>
    <w:rsid w:val="00F50CD0"/>
    <w:rsid w:val="00F6353F"/>
    <w:rsid w:val="00F81F60"/>
    <w:rsid w:val="00F91A5C"/>
    <w:rsid w:val="00FC502F"/>
    <w:rsid w:val="00FD4162"/>
    <w:rsid w:val="00FD7E1A"/>
    <w:rsid w:val="00FE2720"/>
    <w:rsid w:val="00FE472E"/>
    <w:rsid w:val="00FE7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0E0536B0"/>
  <w15:docId w15:val="{1014590D-FCAA-497C-A8A3-2CA74108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08D"/>
    <w:rPr>
      <w:sz w:val="24"/>
      <w:szCs w:val="24"/>
      <w:lang w:val="da-DK" w:eastAsia="da-DK"/>
    </w:rPr>
  </w:style>
  <w:style w:type="paragraph" w:styleId="Heading1">
    <w:name w:val="heading 1"/>
    <w:basedOn w:val="Normal"/>
    <w:next w:val="Normal"/>
    <w:link w:val="Heading1Char"/>
    <w:uiPriority w:val="99"/>
    <w:qFormat/>
    <w:rsid w:val="0056608D"/>
    <w:pPr>
      <w:keepNext/>
      <w:jc w:val="center"/>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56608D"/>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9"/>
    <w:qFormat/>
    <w:rsid w:val="0056608D"/>
    <w:pPr>
      <w:spacing w:before="100" w:beforeAutospacing="1" w:after="100" w:afterAutospacing="1"/>
      <w:outlineLvl w:val="2"/>
    </w:pPr>
    <w:rPr>
      <w:rFonts w:ascii="Cambria" w:hAnsi="Cambria"/>
      <w:b/>
      <w:bCs/>
      <w:sz w:val="26"/>
      <w:szCs w:val="26"/>
    </w:rPr>
  </w:style>
  <w:style w:type="paragraph" w:styleId="Heading4">
    <w:name w:val="heading 4"/>
    <w:basedOn w:val="Normal"/>
    <w:next w:val="Normal"/>
    <w:link w:val="Heading4Char"/>
    <w:uiPriority w:val="99"/>
    <w:qFormat/>
    <w:rsid w:val="0056608D"/>
    <w:pPr>
      <w:keepNext/>
      <w:outlineLvl w:val="3"/>
    </w:pPr>
    <w:rPr>
      <w:rFonts w:ascii="Calibri" w:hAnsi="Calibri"/>
      <w:b/>
      <w:bCs/>
      <w:sz w:val="28"/>
      <w:szCs w:val="28"/>
    </w:rPr>
  </w:style>
  <w:style w:type="paragraph" w:styleId="Heading5">
    <w:name w:val="heading 5"/>
    <w:basedOn w:val="Normal"/>
    <w:next w:val="Normal"/>
    <w:link w:val="Heading5Char"/>
    <w:uiPriority w:val="99"/>
    <w:qFormat/>
    <w:rsid w:val="00AD22D4"/>
    <w:pPr>
      <w:keepNext/>
      <w:keepLines/>
      <w:spacing w:before="200"/>
      <w:outlineLvl w:val="4"/>
    </w:pPr>
    <w:rPr>
      <w:rFonts w:ascii="Calibri" w:hAnsi="Calibri"/>
      <w:color w:val="243F60"/>
    </w:rPr>
  </w:style>
  <w:style w:type="paragraph" w:styleId="Heading6">
    <w:name w:val="heading 6"/>
    <w:basedOn w:val="Normal"/>
    <w:next w:val="Normal"/>
    <w:link w:val="Heading6Char"/>
    <w:uiPriority w:val="99"/>
    <w:qFormat/>
    <w:rsid w:val="0056608D"/>
    <w:pPr>
      <w:spacing w:before="240" w:after="60"/>
      <w:outlineLvl w:val="5"/>
    </w:pPr>
    <w:rPr>
      <w:rFonts w:ascii="Calibri" w:hAnsi="Calibri"/>
      <w:b/>
      <w:bCs/>
      <w:sz w:val="20"/>
      <w:szCs w:val="20"/>
    </w:rPr>
  </w:style>
  <w:style w:type="paragraph" w:styleId="Heading7">
    <w:name w:val="heading 7"/>
    <w:basedOn w:val="Normal"/>
    <w:next w:val="Normal"/>
    <w:link w:val="Heading7Char"/>
    <w:uiPriority w:val="99"/>
    <w:qFormat/>
    <w:locked/>
    <w:rsid w:val="00020C14"/>
    <w:pPr>
      <w:keepNext/>
      <w:numPr>
        <w:ilvl w:val="6"/>
        <w:numId w:val="1"/>
      </w:numPr>
      <w:suppressAutoHyphens/>
      <w:autoSpaceDE w:val="0"/>
      <w:spacing w:before="40"/>
      <w:outlineLvl w:val="6"/>
    </w:pPr>
    <w:rPr>
      <w:b/>
      <w:bCs/>
      <w:sz w:val="20"/>
      <w:szCs w:val="20"/>
      <w:lang w:val="en-GB" w:eastAsia="ar-SA"/>
    </w:rPr>
  </w:style>
  <w:style w:type="paragraph" w:styleId="Heading8">
    <w:name w:val="heading 8"/>
    <w:basedOn w:val="Normal"/>
    <w:next w:val="Normal"/>
    <w:link w:val="Heading8Char"/>
    <w:uiPriority w:val="99"/>
    <w:qFormat/>
    <w:locked/>
    <w:rsid w:val="00020C14"/>
    <w:pPr>
      <w:keepNext/>
      <w:numPr>
        <w:ilvl w:val="7"/>
        <w:numId w:val="1"/>
      </w:numPr>
      <w:suppressAutoHyphens/>
      <w:autoSpaceDE w:val="0"/>
      <w:jc w:val="center"/>
      <w:outlineLvl w:val="7"/>
    </w:pPr>
    <w:rPr>
      <w:b/>
      <w:bCs/>
      <w:sz w:val="20"/>
      <w:szCs w:val="20"/>
      <w:lang w:val="en-GB" w:eastAsia="ar-SA"/>
    </w:rPr>
  </w:style>
  <w:style w:type="paragraph" w:styleId="Heading9">
    <w:name w:val="heading 9"/>
    <w:basedOn w:val="Normal"/>
    <w:next w:val="Normal"/>
    <w:link w:val="Heading9Char"/>
    <w:uiPriority w:val="99"/>
    <w:qFormat/>
    <w:locked/>
    <w:rsid w:val="00020C14"/>
    <w:pPr>
      <w:keepNext/>
      <w:numPr>
        <w:ilvl w:val="8"/>
        <w:numId w:val="1"/>
      </w:numPr>
      <w:suppressAutoHyphens/>
      <w:autoSpaceDE w:val="0"/>
      <w:ind w:left="0" w:right="-1417" w:hanging="426"/>
      <w:jc w:val="center"/>
      <w:outlineLvl w:val="8"/>
    </w:pPr>
    <w:rPr>
      <w:b/>
      <w:bCs/>
      <w:sz w:val="52"/>
      <w:szCs w:val="52"/>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F721A"/>
    <w:rPr>
      <w:rFonts w:ascii="Cambria" w:hAnsi="Cambria" w:cs="Times New Roman"/>
      <w:b/>
      <w:bCs/>
      <w:kern w:val="32"/>
      <w:sz w:val="32"/>
      <w:szCs w:val="32"/>
      <w:lang w:val="da-DK" w:eastAsia="da-DK"/>
    </w:rPr>
  </w:style>
  <w:style w:type="character" w:customStyle="1" w:styleId="Heading2Char">
    <w:name w:val="Heading 2 Char"/>
    <w:link w:val="Heading2"/>
    <w:uiPriority w:val="99"/>
    <w:locked/>
    <w:rsid w:val="009F721A"/>
    <w:rPr>
      <w:rFonts w:ascii="Cambria" w:hAnsi="Cambria" w:cs="Times New Roman"/>
      <w:b/>
      <w:bCs/>
      <w:i/>
      <w:iCs/>
      <w:sz w:val="28"/>
      <w:szCs w:val="28"/>
      <w:lang w:val="da-DK" w:eastAsia="da-DK"/>
    </w:rPr>
  </w:style>
  <w:style w:type="character" w:customStyle="1" w:styleId="Heading3Char">
    <w:name w:val="Heading 3 Char"/>
    <w:link w:val="Heading3"/>
    <w:uiPriority w:val="99"/>
    <w:locked/>
    <w:rsid w:val="009F721A"/>
    <w:rPr>
      <w:rFonts w:ascii="Cambria" w:hAnsi="Cambria" w:cs="Times New Roman"/>
      <w:b/>
      <w:bCs/>
      <w:sz w:val="26"/>
      <w:szCs w:val="26"/>
      <w:lang w:val="da-DK" w:eastAsia="da-DK"/>
    </w:rPr>
  </w:style>
  <w:style w:type="character" w:customStyle="1" w:styleId="Heading4Char">
    <w:name w:val="Heading 4 Char"/>
    <w:link w:val="Heading4"/>
    <w:uiPriority w:val="99"/>
    <w:locked/>
    <w:rsid w:val="009F721A"/>
    <w:rPr>
      <w:rFonts w:ascii="Calibri" w:hAnsi="Calibri" w:cs="Times New Roman"/>
      <w:b/>
      <w:bCs/>
      <w:sz w:val="28"/>
      <w:szCs w:val="28"/>
      <w:lang w:val="da-DK" w:eastAsia="da-DK"/>
    </w:rPr>
  </w:style>
  <w:style w:type="character" w:customStyle="1" w:styleId="Heading5Char">
    <w:name w:val="Heading 5 Char"/>
    <w:link w:val="Heading5"/>
    <w:uiPriority w:val="99"/>
    <w:locked/>
    <w:rsid w:val="00AD22D4"/>
    <w:rPr>
      <w:rFonts w:ascii="Calibri" w:hAnsi="Calibri" w:cs="Times New Roman"/>
      <w:color w:val="243F60"/>
      <w:sz w:val="24"/>
      <w:szCs w:val="24"/>
      <w:lang w:val="da-DK" w:eastAsia="da-DK"/>
    </w:rPr>
  </w:style>
  <w:style w:type="character" w:customStyle="1" w:styleId="Heading6Char">
    <w:name w:val="Heading 6 Char"/>
    <w:link w:val="Heading6"/>
    <w:uiPriority w:val="99"/>
    <w:locked/>
    <w:rsid w:val="009F721A"/>
    <w:rPr>
      <w:rFonts w:ascii="Calibri" w:hAnsi="Calibri" w:cs="Times New Roman"/>
      <w:b/>
      <w:bCs/>
      <w:lang w:val="da-DK" w:eastAsia="da-DK"/>
    </w:rPr>
  </w:style>
  <w:style w:type="character" w:customStyle="1" w:styleId="Heading7Char">
    <w:name w:val="Heading 7 Char"/>
    <w:link w:val="Heading7"/>
    <w:uiPriority w:val="99"/>
    <w:locked/>
    <w:rsid w:val="00020C14"/>
    <w:rPr>
      <w:rFonts w:cs="Times New Roman"/>
      <w:b/>
      <w:bCs/>
      <w:lang w:val="en-GB" w:eastAsia="ar-SA" w:bidi="ar-SA"/>
    </w:rPr>
  </w:style>
  <w:style w:type="character" w:customStyle="1" w:styleId="Heading8Char">
    <w:name w:val="Heading 8 Char"/>
    <w:link w:val="Heading8"/>
    <w:uiPriority w:val="99"/>
    <w:locked/>
    <w:rsid w:val="00020C14"/>
    <w:rPr>
      <w:rFonts w:cs="Times New Roman"/>
      <w:b/>
      <w:bCs/>
      <w:sz w:val="20"/>
      <w:szCs w:val="20"/>
      <w:lang w:val="en-GB" w:eastAsia="ar-SA" w:bidi="ar-SA"/>
    </w:rPr>
  </w:style>
  <w:style w:type="character" w:customStyle="1" w:styleId="Heading9Char">
    <w:name w:val="Heading 9 Char"/>
    <w:link w:val="Heading9"/>
    <w:uiPriority w:val="99"/>
    <w:locked/>
    <w:rsid w:val="00020C14"/>
    <w:rPr>
      <w:rFonts w:cs="Times New Roman"/>
      <w:b/>
      <w:bCs/>
      <w:sz w:val="52"/>
      <w:szCs w:val="52"/>
      <w:lang w:val="en-GB" w:eastAsia="ar-SA" w:bidi="ar-SA"/>
    </w:rPr>
  </w:style>
  <w:style w:type="paragraph" w:styleId="BalloonText">
    <w:name w:val="Balloon Text"/>
    <w:basedOn w:val="Normal"/>
    <w:link w:val="BalloonTextChar"/>
    <w:uiPriority w:val="99"/>
    <w:semiHidden/>
    <w:rsid w:val="00445AE9"/>
    <w:rPr>
      <w:rFonts w:ascii="Lucida Grande" w:hAnsi="Lucida Grande"/>
      <w:sz w:val="18"/>
      <w:szCs w:val="18"/>
    </w:rPr>
  </w:style>
  <w:style w:type="character" w:customStyle="1" w:styleId="BalloonTextChar">
    <w:name w:val="Balloon Text Char"/>
    <w:link w:val="BalloonText"/>
    <w:uiPriority w:val="99"/>
    <w:semiHidden/>
    <w:locked/>
    <w:rsid w:val="00445AE9"/>
    <w:rPr>
      <w:rFonts w:ascii="Lucida Grande" w:hAnsi="Lucida Grande" w:cs="Times New Roman"/>
      <w:sz w:val="18"/>
      <w:szCs w:val="18"/>
    </w:rPr>
  </w:style>
  <w:style w:type="character" w:styleId="Hyperlink">
    <w:name w:val="Hyperlink"/>
    <w:uiPriority w:val="99"/>
    <w:rsid w:val="0056608D"/>
    <w:rPr>
      <w:rFonts w:cs="Times New Roman"/>
      <w:color w:val="0000FF"/>
      <w:u w:val="single"/>
    </w:rPr>
  </w:style>
  <w:style w:type="character" w:styleId="Strong">
    <w:name w:val="Strong"/>
    <w:uiPriority w:val="99"/>
    <w:qFormat/>
    <w:rsid w:val="0056608D"/>
    <w:rPr>
      <w:rFonts w:cs="Times New Roman"/>
      <w:b/>
      <w:bCs/>
    </w:rPr>
  </w:style>
  <w:style w:type="paragraph" w:styleId="BodyText">
    <w:name w:val="Body Text"/>
    <w:basedOn w:val="Normal"/>
    <w:link w:val="BodyTextChar"/>
    <w:uiPriority w:val="99"/>
    <w:rsid w:val="0056608D"/>
    <w:pPr>
      <w:jc w:val="both"/>
    </w:pPr>
  </w:style>
  <w:style w:type="character" w:customStyle="1" w:styleId="BodyTextChar">
    <w:name w:val="Body Text Char"/>
    <w:link w:val="BodyText"/>
    <w:uiPriority w:val="99"/>
    <w:locked/>
    <w:rsid w:val="009F721A"/>
    <w:rPr>
      <w:rFonts w:cs="Times New Roman"/>
      <w:sz w:val="24"/>
      <w:szCs w:val="24"/>
      <w:lang w:val="da-DK" w:eastAsia="da-DK"/>
    </w:rPr>
  </w:style>
  <w:style w:type="paragraph" w:styleId="NormalWeb">
    <w:name w:val="Normal (Web)"/>
    <w:basedOn w:val="Normal"/>
    <w:uiPriority w:val="99"/>
    <w:rsid w:val="0056608D"/>
    <w:pPr>
      <w:spacing w:before="100" w:beforeAutospacing="1" w:after="100" w:afterAutospacing="1"/>
    </w:pPr>
    <w:rPr>
      <w:lang w:val="de-DE" w:eastAsia="de-DE"/>
    </w:rPr>
  </w:style>
  <w:style w:type="paragraph" w:styleId="BodyText2">
    <w:name w:val="Body Text 2"/>
    <w:basedOn w:val="Normal"/>
    <w:link w:val="BodyText2Char"/>
    <w:uiPriority w:val="99"/>
    <w:rsid w:val="0056608D"/>
    <w:pPr>
      <w:jc w:val="both"/>
    </w:pPr>
  </w:style>
  <w:style w:type="character" w:customStyle="1" w:styleId="BodyText2Char">
    <w:name w:val="Body Text 2 Char"/>
    <w:link w:val="BodyText2"/>
    <w:uiPriority w:val="99"/>
    <w:locked/>
    <w:rsid w:val="009F721A"/>
    <w:rPr>
      <w:rFonts w:cs="Times New Roman"/>
      <w:sz w:val="24"/>
      <w:szCs w:val="24"/>
      <w:lang w:val="da-DK" w:eastAsia="da-DK"/>
    </w:rPr>
  </w:style>
  <w:style w:type="paragraph" w:styleId="BodyText3">
    <w:name w:val="Body Text 3"/>
    <w:basedOn w:val="Normal"/>
    <w:link w:val="BodyText3Char"/>
    <w:uiPriority w:val="99"/>
    <w:rsid w:val="0056608D"/>
    <w:rPr>
      <w:sz w:val="16"/>
      <w:szCs w:val="16"/>
    </w:rPr>
  </w:style>
  <w:style w:type="character" w:customStyle="1" w:styleId="BodyText3Char">
    <w:name w:val="Body Text 3 Char"/>
    <w:link w:val="BodyText3"/>
    <w:uiPriority w:val="99"/>
    <w:locked/>
    <w:rsid w:val="009F721A"/>
    <w:rPr>
      <w:rFonts w:cs="Times New Roman"/>
      <w:sz w:val="16"/>
      <w:szCs w:val="16"/>
      <w:lang w:val="da-DK" w:eastAsia="da-DK"/>
    </w:rPr>
  </w:style>
  <w:style w:type="character" w:styleId="FollowedHyperlink">
    <w:name w:val="FollowedHyperlink"/>
    <w:uiPriority w:val="99"/>
    <w:rsid w:val="0056608D"/>
    <w:rPr>
      <w:rFonts w:cs="Times New Roman"/>
      <w:color w:val="800080"/>
      <w:u w:val="single"/>
    </w:rPr>
  </w:style>
  <w:style w:type="paragraph" w:styleId="Header">
    <w:name w:val="header"/>
    <w:basedOn w:val="Normal"/>
    <w:link w:val="HeaderChar"/>
    <w:uiPriority w:val="99"/>
    <w:rsid w:val="009D5243"/>
    <w:pPr>
      <w:tabs>
        <w:tab w:val="center" w:pos="4703"/>
        <w:tab w:val="right" w:pos="9406"/>
      </w:tabs>
    </w:pPr>
  </w:style>
  <w:style w:type="character" w:customStyle="1" w:styleId="HeaderChar">
    <w:name w:val="Header Char"/>
    <w:link w:val="Header"/>
    <w:uiPriority w:val="99"/>
    <w:locked/>
    <w:rsid w:val="009D5243"/>
    <w:rPr>
      <w:rFonts w:cs="Times New Roman"/>
      <w:sz w:val="24"/>
      <w:szCs w:val="24"/>
      <w:lang w:val="da-DK" w:eastAsia="da-DK"/>
    </w:rPr>
  </w:style>
  <w:style w:type="paragraph" w:styleId="Footer">
    <w:name w:val="footer"/>
    <w:basedOn w:val="Normal"/>
    <w:link w:val="FooterChar"/>
    <w:uiPriority w:val="99"/>
    <w:rsid w:val="009D5243"/>
    <w:pPr>
      <w:tabs>
        <w:tab w:val="center" w:pos="4703"/>
        <w:tab w:val="right" w:pos="9406"/>
      </w:tabs>
    </w:pPr>
  </w:style>
  <w:style w:type="character" w:customStyle="1" w:styleId="FooterChar">
    <w:name w:val="Footer Char"/>
    <w:link w:val="Footer"/>
    <w:uiPriority w:val="99"/>
    <w:locked/>
    <w:rsid w:val="009D5243"/>
    <w:rPr>
      <w:rFonts w:cs="Times New Roman"/>
      <w:sz w:val="24"/>
      <w:szCs w:val="24"/>
      <w:lang w:val="da-DK" w:eastAsia="da-DK"/>
    </w:rPr>
  </w:style>
  <w:style w:type="paragraph" w:styleId="Title">
    <w:name w:val="Title"/>
    <w:basedOn w:val="Normal"/>
    <w:link w:val="TitleChar"/>
    <w:uiPriority w:val="99"/>
    <w:qFormat/>
    <w:rsid w:val="009D524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jc w:val="center"/>
    </w:pPr>
    <w:rPr>
      <w:rFonts w:ascii="Times New Roman Standard" w:hAnsi="Times New Roman Standard"/>
      <w:sz w:val="52"/>
      <w:szCs w:val="20"/>
      <w:lang w:val="en-US" w:eastAsia="en-US"/>
    </w:rPr>
  </w:style>
  <w:style w:type="character" w:customStyle="1" w:styleId="TitleChar">
    <w:name w:val="Title Char"/>
    <w:link w:val="Title"/>
    <w:uiPriority w:val="99"/>
    <w:locked/>
    <w:rsid w:val="009D5243"/>
    <w:rPr>
      <w:rFonts w:ascii="Times New Roman Standard" w:hAnsi="Times New Roman Standard" w:cs="Times New Roman"/>
      <w:sz w:val="52"/>
      <w:lang w:val="en-US" w:eastAsia="en-US"/>
    </w:rPr>
  </w:style>
  <w:style w:type="paragraph" w:customStyle="1" w:styleId="Lijstalinea">
    <w:name w:val="Lijstalinea"/>
    <w:basedOn w:val="Normal"/>
    <w:uiPriority w:val="99"/>
    <w:qFormat/>
    <w:rsid w:val="00186FE0"/>
    <w:pPr>
      <w:ind w:left="720"/>
    </w:pPr>
    <w:rPr>
      <w:rFonts w:ascii="Calibri" w:hAnsi="Calibri"/>
      <w:sz w:val="22"/>
      <w:szCs w:val="22"/>
      <w:lang w:val="en-US" w:eastAsia="en-US"/>
    </w:rPr>
  </w:style>
  <w:style w:type="character" w:customStyle="1" w:styleId="Absatz-Standardschriftart">
    <w:name w:val="Absatz-Standardschriftart"/>
    <w:uiPriority w:val="99"/>
    <w:rsid w:val="00020C14"/>
  </w:style>
  <w:style w:type="character" w:customStyle="1" w:styleId="WW8Num5z0">
    <w:name w:val="WW8Num5z0"/>
    <w:uiPriority w:val="99"/>
    <w:rsid w:val="00020C14"/>
    <w:rPr>
      <w:rFonts w:ascii="Symbol" w:hAnsi="Symbol"/>
    </w:rPr>
  </w:style>
  <w:style w:type="character" w:customStyle="1" w:styleId="WW8Num6z0">
    <w:name w:val="WW8Num6z0"/>
    <w:uiPriority w:val="99"/>
    <w:rsid w:val="00020C14"/>
    <w:rPr>
      <w:rFonts w:ascii="Symbol" w:hAnsi="Symbol"/>
    </w:rPr>
  </w:style>
  <w:style w:type="character" w:customStyle="1" w:styleId="WW8Num7z0">
    <w:name w:val="WW8Num7z0"/>
    <w:uiPriority w:val="99"/>
    <w:rsid w:val="00020C14"/>
    <w:rPr>
      <w:rFonts w:ascii="Symbol" w:hAnsi="Symbol"/>
    </w:rPr>
  </w:style>
  <w:style w:type="character" w:customStyle="1" w:styleId="WW8Num8z0">
    <w:name w:val="WW8Num8z0"/>
    <w:uiPriority w:val="99"/>
    <w:rsid w:val="00020C14"/>
    <w:rPr>
      <w:rFonts w:ascii="Symbol" w:hAnsi="Symbol"/>
    </w:rPr>
  </w:style>
  <w:style w:type="character" w:customStyle="1" w:styleId="WW8Num10z0">
    <w:name w:val="WW8Num10z0"/>
    <w:uiPriority w:val="99"/>
    <w:rsid w:val="00020C14"/>
    <w:rPr>
      <w:rFonts w:ascii="Symbol" w:hAnsi="Symbol"/>
    </w:rPr>
  </w:style>
  <w:style w:type="character" w:styleId="PageNumber">
    <w:name w:val="page number"/>
    <w:uiPriority w:val="99"/>
    <w:rsid w:val="00020C14"/>
    <w:rPr>
      <w:rFonts w:cs="Times New Roman"/>
    </w:rPr>
  </w:style>
  <w:style w:type="paragraph" w:customStyle="1" w:styleId="berschrift">
    <w:name w:val="Überschrift"/>
    <w:basedOn w:val="Normal"/>
    <w:next w:val="BodyText"/>
    <w:uiPriority w:val="99"/>
    <w:rsid w:val="00020C14"/>
    <w:pPr>
      <w:keepNext/>
      <w:suppressAutoHyphens/>
      <w:autoSpaceDE w:val="0"/>
      <w:spacing w:before="240" w:after="120"/>
    </w:pPr>
    <w:rPr>
      <w:rFonts w:ascii="Arial" w:hAnsi="Arial" w:cs="Tahoma"/>
      <w:sz w:val="28"/>
      <w:szCs w:val="28"/>
      <w:lang w:val="en-GB" w:eastAsia="ar-SA"/>
    </w:rPr>
  </w:style>
  <w:style w:type="paragraph" w:styleId="List">
    <w:name w:val="List"/>
    <w:basedOn w:val="BodyText"/>
    <w:uiPriority w:val="99"/>
    <w:rsid w:val="00020C14"/>
    <w:pPr>
      <w:suppressAutoHyphens/>
      <w:jc w:val="left"/>
    </w:pPr>
    <w:rPr>
      <w:rFonts w:cs="Tahoma"/>
      <w:sz w:val="20"/>
      <w:szCs w:val="20"/>
      <w:lang w:val="cs-CZ" w:eastAsia="ar-SA"/>
    </w:rPr>
  </w:style>
  <w:style w:type="paragraph" w:styleId="Caption">
    <w:name w:val="caption"/>
    <w:basedOn w:val="Normal"/>
    <w:next w:val="Normal"/>
    <w:uiPriority w:val="99"/>
    <w:qFormat/>
    <w:locked/>
    <w:rsid w:val="00020C1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uppressAutoHyphens/>
      <w:autoSpaceDE w:val="0"/>
      <w:jc w:val="both"/>
    </w:pPr>
    <w:rPr>
      <w:b/>
      <w:bCs/>
      <w:sz w:val="20"/>
      <w:szCs w:val="20"/>
      <w:lang w:val="en-GB" w:eastAsia="ar-SA"/>
    </w:rPr>
  </w:style>
  <w:style w:type="paragraph" w:customStyle="1" w:styleId="Verzeichnis">
    <w:name w:val="Verzeichnis"/>
    <w:basedOn w:val="Normal"/>
    <w:uiPriority w:val="99"/>
    <w:rsid w:val="00020C14"/>
    <w:pPr>
      <w:suppressLineNumbers/>
      <w:suppressAutoHyphens/>
      <w:autoSpaceDE w:val="0"/>
    </w:pPr>
    <w:rPr>
      <w:rFonts w:cs="Tahoma"/>
      <w:sz w:val="20"/>
      <w:szCs w:val="20"/>
      <w:lang w:val="en-GB" w:eastAsia="ar-SA"/>
    </w:rPr>
  </w:style>
  <w:style w:type="paragraph" w:customStyle="1" w:styleId="H3">
    <w:name w:val="H3"/>
    <w:basedOn w:val="Normal"/>
    <w:next w:val="Normal"/>
    <w:uiPriority w:val="99"/>
    <w:rsid w:val="00020C14"/>
    <w:pPr>
      <w:keepNext/>
      <w:suppressAutoHyphens/>
      <w:autoSpaceDE w:val="0"/>
      <w:spacing w:before="100" w:after="100"/>
    </w:pPr>
    <w:rPr>
      <w:b/>
      <w:bCs/>
      <w:sz w:val="28"/>
      <w:szCs w:val="28"/>
      <w:lang w:val="fr-LU" w:eastAsia="ar-SA"/>
    </w:rPr>
  </w:style>
  <w:style w:type="paragraph" w:customStyle="1" w:styleId="Preformatted">
    <w:name w:val="Preformatted"/>
    <w:basedOn w:val="Normal"/>
    <w:uiPriority w:val="99"/>
    <w:rsid w:val="00020C14"/>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val="0"/>
    </w:pPr>
    <w:rPr>
      <w:rFonts w:ascii="Courier New" w:hAnsi="Courier New" w:cs="Courier New"/>
      <w:sz w:val="20"/>
      <w:szCs w:val="20"/>
      <w:lang w:val="fr-LU" w:eastAsia="ar-SA"/>
    </w:rPr>
  </w:style>
  <w:style w:type="paragraph" w:styleId="BodyTextIndent">
    <w:name w:val="Body Text Indent"/>
    <w:basedOn w:val="Normal"/>
    <w:link w:val="BodyTextIndentChar"/>
    <w:uiPriority w:val="99"/>
    <w:rsid w:val="00020C14"/>
    <w:pPr>
      <w:suppressAutoHyphens/>
      <w:autoSpaceDE w:val="0"/>
    </w:pPr>
    <w:rPr>
      <w:b/>
      <w:bCs/>
      <w:sz w:val="20"/>
      <w:szCs w:val="20"/>
      <w:lang w:val="en-GB" w:eastAsia="ar-SA"/>
    </w:rPr>
  </w:style>
  <w:style w:type="character" w:customStyle="1" w:styleId="BodyTextIndentChar">
    <w:name w:val="Body Text Indent Char"/>
    <w:link w:val="BodyTextIndent"/>
    <w:uiPriority w:val="99"/>
    <w:locked/>
    <w:rsid w:val="00020C14"/>
    <w:rPr>
      <w:rFonts w:cs="Times New Roman"/>
      <w:b/>
      <w:bCs/>
      <w:sz w:val="20"/>
      <w:szCs w:val="20"/>
      <w:lang w:val="en-GB" w:eastAsia="ar-SA" w:bidi="ar-SA"/>
    </w:rPr>
  </w:style>
  <w:style w:type="paragraph" w:styleId="Subtitle">
    <w:name w:val="Subtitle"/>
    <w:basedOn w:val="berschrift"/>
    <w:next w:val="BodyText"/>
    <w:link w:val="SubtitleChar"/>
    <w:uiPriority w:val="99"/>
    <w:qFormat/>
    <w:locked/>
    <w:rsid w:val="00020C14"/>
    <w:pPr>
      <w:jc w:val="center"/>
    </w:pPr>
    <w:rPr>
      <w:i/>
      <w:iCs/>
    </w:rPr>
  </w:style>
  <w:style w:type="character" w:customStyle="1" w:styleId="SubtitleChar">
    <w:name w:val="Subtitle Char"/>
    <w:link w:val="Subtitle"/>
    <w:uiPriority w:val="99"/>
    <w:locked/>
    <w:rsid w:val="00020C14"/>
    <w:rPr>
      <w:rFonts w:ascii="Arial" w:hAnsi="Arial" w:cs="Tahoma"/>
      <w:i/>
      <w:iCs/>
      <w:sz w:val="28"/>
      <w:szCs w:val="28"/>
      <w:lang w:val="en-GB" w:eastAsia="ar-SA" w:bidi="ar-SA"/>
    </w:rPr>
  </w:style>
  <w:style w:type="paragraph" w:styleId="BodyTextIndent2">
    <w:name w:val="Body Text Indent 2"/>
    <w:basedOn w:val="Normal"/>
    <w:link w:val="BodyTextIndent2Char"/>
    <w:uiPriority w:val="99"/>
    <w:rsid w:val="00020C14"/>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uppressAutoHyphens/>
      <w:ind w:left="-284"/>
    </w:pPr>
    <w:rPr>
      <w:rFonts w:ascii="Times New Roman Standard" w:hAnsi="Times New Roman Standard" w:cs="Times New Roman Standard"/>
      <w:b/>
      <w:bCs/>
      <w:sz w:val="20"/>
      <w:szCs w:val="20"/>
      <w:lang w:val="cs-CZ" w:eastAsia="ar-SA"/>
    </w:rPr>
  </w:style>
  <w:style w:type="character" w:customStyle="1" w:styleId="BodyTextIndent2Char">
    <w:name w:val="Body Text Indent 2 Char"/>
    <w:link w:val="BodyTextIndent2"/>
    <w:uiPriority w:val="99"/>
    <w:locked/>
    <w:rsid w:val="00020C14"/>
    <w:rPr>
      <w:rFonts w:ascii="Times New Roman Standard" w:hAnsi="Times New Roman Standard" w:cs="Times New Roman Standard"/>
      <w:b/>
      <w:bCs/>
      <w:sz w:val="20"/>
      <w:szCs w:val="20"/>
      <w:lang w:val="cs-CZ" w:eastAsia="ar-SA" w:bidi="ar-SA"/>
    </w:rPr>
  </w:style>
  <w:style w:type="paragraph" w:customStyle="1" w:styleId="Default">
    <w:name w:val="Default"/>
    <w:uiPriority w:val="99"/>
    <w:rsid w:val="00020C14"/>
    <w:pPr>
      <w:suppressAutoHyphens/>
      <w:autoSpaceDE w:val="0"/>
    </w:pPr>
    <w:rPr>
      <w:color w:val="000000"/>
      <w:sz w:val="24"/>
      <w:szCs w:val="24"/>
      <w:lang w:val="cs-CZ" w:eastAsia="ar-SA"/>
    </w:rPr>
  </w:style>
  <w:style w:type="paragraph" w:styleId="BodyTextIndent3">
    <w:name w:val="Body Text Indent 3"/>
    <w:basedOn w:val="Normal"/>
    <w:link w:val="BodyTextIndent3Char"/>
    <w:uiPriority w:val="99"/>
    <w:rsid w:val="00020C14"/>
    <w:pPr>
      <w:suppressAutoHyphens/>
      <w:autoSpaceDE w:val="0"/>
      <w:ind w:left="1416" w:firstLine="708"/>
    </w:pPr>
    <w:rPr>
      <w:rFonts w:ascii="Calibri" w:hAnsi="Calibri"/>
      <w:color w:val="0000FF"/>
      <w:sz w:val="20"/>
      <w:szCs w:val="20"/>
      <w:lang w:val="en-GB" w:eastAsia="ar-SA"/>
    </w:rPr>
  </w:style>
  <w:style w:type="character" w:customStyle="1" w:styleId="BodyTextIndent3Char">
    <w:name w:val="Body Text Indent 3 Char"/>
    <w:link w:val="BodyTextIndent3"/>
    <w:uiPriority w:val="99"/>
    <w:locked/>
    <w:rsid w:val="00020C14"/>
    <w:rPr>
      <w:rFonts w:ascii="Calibri" w:hAnsi="Calibri" w:cs="Times New Roman"/>
      <w:color w:val="0000FF"/>
      <w:sz w:val="20"/>
      <w:szCs w:val="20"/>
      <w:lang w:val="en-GB" w:eastAsia="ar-SA" w:bidi="ar-SA"/>
    </w:rPr>
  </w:style>
  <w:style w:type="paragraph" w:customStyle="1" w:styleId="Rahmeninhalt">
    <w:name w:val="Rahmeninhalt"/>
    <w:basedOn w:val="BodyText"/>
    <w:uiPriority w:val="99"/>
    <w:rsid w:val="00020C14"/>
    <w:pPr>
      <w:suppressAutoHyphens/>
      <w:jc w:val="left"/>
    </w:pPr>
    <w:rPr>
      <w:sz w:val="20"/>
      <w:szCs w:val="20"/>
      <w:lang w:val="cs-CZ" w:eastAsia="ar-SA"/>
    </w:rPr>
  </w:style>
  <w:style w:type="paragraph" w:customStyle="1" w:styleId="TabellenInhalt">
    <w:name w:val="Tabellen Inhalt"/>
    <w:basedOn w:val="Normal"/>
    <w:uiPriority w:val="99"/>
    <w:rsid w:val="00020C14"/>
    <w:pPr>
      <w:suppressLineNumbers/>
      <w:suppressAutoHyphens/>
      <w:autoSpaceDE w:val="0"/>
    </w:pPr>
    <w:rPr>
      <w:sz w:val="20"/>
      <w:szCs w:val="20"/>
      <w:lang w:val="en-GB" w:eastAsia="ar-SA"/>
    </w:rPr>
  </w:style>
  <w:style w:type="paragraph" w:customStyle="1" w:styleId="Tabellenberschrift">
    <w:name w:val="Tabellen Überschrift"/>
    <w:basedOn w:val="TabellenInhalt"/>
    <w:uiPriority w:val="99"/>
    <w:rsid w:val="00020C14"/>
    <w:pPr>
      <w:jc w:val="center"/>
    </w:pPr>
    <w:rPr>
      <w:b/>
      <w:bCs/>
    </w:rPr>
  </w:style>
  <w:style w:type="paragraph" w:customStyle="1" w:styleId="Pa0">
    <w:name w:val="Pa0"/>
    <w:basedOn w:val="Default"/>
    <w:next w:val="Default"/>
    <w:uiPriority w:val="99"/>
    <w:rsid w:val="00423463"/>
    <w:pPr>
      <w:suppressAutoHyphens w:val="0"/>
      <w:autoSpaceDN w:val="0"/>
      <w:adjustRightInd w:val="0"/>
      <w:spacing w:line="241" w:lineRule="atLeast"/>
    </w:pPr>
    <w:rPr>
      <w:rFonts w:ascii="Dax-Bold" w:hAnsi="Dax-Bold"/>
      <w:color w:val="auto"/>
      <w:lang w:val="da-DK" w:eastAsia="fr-LU"/>
    </w:rPr>
  </w:style>
  <w:style w:type="character" w:customStyle="1" w:styleId="A1">
    <w:name w:val="A1"/>
    <w:uiPriority w:val="99"/>
    <w:rsid w:val="00423463"/>
    <w:rPr>
      <w:rFonts w:cs="Dax-Bold"/>
      <w:color w:val="000000"/>
      <w:sz w:val="20"/>
      <w:szCs w:val="20"/>
    </w:rPr>
  </w:style>
  <w:style w:type="character" w:customStyle="1" w:styleId="A7">
    <w:name w:val="A7"/>
    <w:uiPriority w:val="99"/>
    <w:rsid w:val="00423463"/>
    <w:rPr>
      <w:rFonts w:ascii="Dax-Regular" w:hAnsi="Dax-Regular" w:cs="Dax-Regular"/>
      <w:color w:val="000000"/>
      <w:sz w:val="16"/>
      <w:szCs w:val="16"/>
    </w:rPr>
  </w:style>
  <w:style w:type="paragraph" w:customStyle="1" w:styleId="Pa1">
    <w:name w:val="Pa1"/>
    <w:basedOn w:val="Default"/>
    <w:next w:val="Default"/>
    <w:uiPriority w:val="99"/>
    <w:rsid w:val="00423463"/>
    <w:pPr>
      <w:suppressAutoHyphens w:val="0"/>
      <w:autoSpaceDN w:val="0"/>
      <w:adjustRightInd w:val="0"/>
      <w:spacing w:line="161" w:lineRule="atLeast"/>
    </w:pPr>
    <w:rPr>
      <w:rFonts w:ascii="Dax-Bold" w:hAnsi="Dax-Bold"/>
      <w:color w:val="auto"/>
      <w:lang w:val="da-DK" w:eastAsia="fr-LU"/>
    </w:rPr>
  </w:style>
  <w:style w:type="character" w:customStyle="1" w:styleId="A4">
    <w:name w:val="A4"/>
    <w:uiPriority w:val="99"/>
    <w:rsid w:val="00423463"/>
    <w:rPr>
      <w:rFonts w:cs="Dax-Bold"/>
      <w:color w:val="000000"/>
      <w:sz w:val="14"/>
      <w:szCs w:val="14"/>
    </w:rPr>
  </w:style>
  <w:style w:type="paragraph" w:customStyle="1" w:styleId="Pa2">
    <w:name w:val="Pa2"/>
    <w:basedOn w:val="Default"/>
    <w:next w:val="Default"/>
    <w:uiPriority w:val="99"/>
    <w:rsid w:val="00423463"/>
    <w:pPr>
      <w:suppressAutoHyphens w:val="0"/>
      <w:autoSpaceDN w:val="0"/>
      <w:adjustRightInd w:val="0"/>
      <w:spacing w:line="241" w:lineRule="atLeast"/>
    </w:pPr>
    <w:rPr>
      <w:rFonts w:ascii="Dax-Regular" w:hAnsi="Dax-Regular"/>
      <w:color w:val="auto"/>
      <w:lang w:val="da-DK" w:eastAsia="fr-LU"/>
    </w:rPr>
  </w:style>
  <w:style w:type="character" w:customStyle="1" w:styleId="A5">
    <w:name w:val="A5"/>
    <w:uiPriority w:val="99"/>
    <w:rsid w:val="00423463"/>
    <w:rPr>
      <w:rFonts w:cs="Dax-Regular"/>
      <w:color w:val="000000"/>
      <w:sz w:val="17"/>
      <w:szCs w:val="17"/>
    </w:rPr>
  </w:style>
  <w:style w:type="character" w:customStyle="1" w:styleId="A6">
    <w:name w:val="A6"/>
    <w:uiPriority w:val="99"/>
    <w:rsid w:val="00423463"/>
    <w:rPr>
      <w:rFonts w:ascii="Dax-Bold" w:hAnsi="Dax-Bold" w:cs="Dax-Bold"/>
      <w:color w:val="000000"/>
      <w:sz w:val="68"/>
      <w:szCs w:val="68"/>
    </w:rPr>
  </w:style>
  <w:style w:type="paragraph" w:styleId="ListParagraph">
    <w:name w:val="List Paragraph"/>
    <w:basedOn w:val="Normal"/>
    <w:uiPriority w:val="1"/>
    <w:qFormat/>
    <w:rsid w:val="00054D11"/>
    <w:pPr>
      <w:ind w:left="720"/>
      <w:contextualSpacing/>
    </w:pPr>
  </w:style>
  <w:style w:type="character" w:styleId="UnresolvedMention">
    <w:name w:val="Unresolved Mention"/>
    <w:basedOn w:val="DefaultParagraphFont"/>
    <w:uiPriority w:val="99"/>
    <w:semiHidden/>
    <w:unhideWhenUsed/>
    <w:rsid w:val="00687A56"/>
    <w:rPr>
      <w:color w:val="605E5C"/>
      <w:shd w:val="clear" w:color="auto" w:fill="E1DFDD"/>
    </w:rPr>
  </w:style>
  <w:style w:type="paragraph" w:customStyle="1" w:styleId="TableParagraph">
    <w:name w:val="Table Paragraph"/>
    <w:basedOn w:val="Normal"/>
    <w:uiPriority w:val="1"/>
    <w:qFormat/>
    <w:rsid w:val="00423DDB"/>
    <w:pPr>
      <w:widowControl w:val="0"/>
      <w:autoSpaceDE w:val="0"/>
      <w:autoSpaceDN w:val="0"/>
    </w:pPr>
    <w:rPr>
      <w:rFonts w:ascii="Arial" w:eastAsia="Arial" w:hAnsi="Arial" w:cs="Arial"/>
      <w:sz w:val="22"/>
      <w:szCs w:val="22"/>
      <w:lang w:val="en-NZ" w:eastAsia="en-NZ" w:bidi="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27157">
      <w:bodyDiv w:val="1"/>
      <w:marLeft w:val="0"/>
      <w:marRight w:val="0"/>
      <w:marTop w:val="0"/>
      <w:marBottom w:val="0"/>
      <w:divBdr>
        <w:top w:val="none" w:sz="0" w:space="0" w:color="auto"/>
        <w:left w:val="none" w:sz="0" w:space="0" w:color="auto"/>
        <w:bottom w:val="none" w:sz="0" w:space="0" w:color="auto"/>
        <w:right w:val="none" w:sz="0" w:space="0" w:color="auto"/>
      </w:divBdr>
      <w:divsChild>
        <w:div w:id="1896042145">
          <w:marLeft w:val="0"/>
          <w:marRight w:val="0"/>
          <w:marTop w:val="0"/>
          <w:marBottom w:val="0"/>
          <w:divBdr>
            <w:top w:val="none" w:sz="0" w:space="0" w:color="auto"/>
            <w:left w:val="none" w:sz="0" w:space="0" w:color="auto"/>
            <w:bottom w:val="none" w:sz="0" w:space="0" w:color="auto"/>
            <w:right w:val="none" w:sz="0" w:space="0" w:color="auto"/>
          </w:divBdr>
          <w:divsChild>
            <w:div w:id="2031640522">
              <w:marLeft w:val="0"/>
              <w:marRight w:val="0"/>
              <w:marTop w:val="0"/>
              <w:marBottom w:val="0"/>
              <w:divBdr>
                <w:top w:val="none" w:sz="0" w:space="0" w:color="auto"/>
                <w:left w:val="none" w:sz="0" w:space="0" w:color="auto"/>
                <w:bottom w:val="none" w:sz="0" w:space="0" w:color="auto"/>
                <w:right w:val="none" w:sz="0" w:space="0" w:color="auto"/>
              </w:divBdr>
            </w:div>
            <w:div w:id="17616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52603">
      <w:bodyDiv w:val="1"/>
      <w:marLeft w:val="0"/>
      <w:marRight w:val="0"/>
      <w:marTop w:val="0"/>
      <w:marBottom w:val="0"/>
      <w:divBdr>
        <w:top w:val="none" w:sz="0" w:space="0" w:color="auto"/>
        <w:left w:val="none" w:sz="0" w:space="0" w:color="auto"/>
        <w:bottom w:val="none" w:sz="0" w:space="0" w:color="auto"/>
        <w:right w:val="none" w:sz="0" w:space="0" w:color="auto"/>
      </w:divBdr>
    </w:div>
    <w:div w:id="282151821">
      <w:bodyDiv w:val="1"/>
      <w:marLeft w:val="0"/>
      <w:marRight w:val="0"/>
      <w:marTop w:val="0"/>
      <w:marBottom w:val="0"/>
      <w:divBdr>
        <w:top w:val="none" w:sz="0" w:space="0" w:color="auto"/>
        <w:left w:val="none" w:sz="0" w:space="0" w:color="auto"/>
        <w:bottom w:val="none" w:sz="0" w:space="0" w:color="auto"/>
        <w:right w:val="none" w:sz="0" w:space="0" w:color="auto"/>
      </w:divBdr>
    </w:div>
    <w:div w:id="360060738">
      <w:bodyDiv w:val="1"/>
      <w:marLeft w:val="0"/>
      <w:marRight w:val="0"/>
      <w:marTop w:val="0"/>
      <w:marBottom w:val="0"/>
      <w:divBdr>
        <w:top w:val="none" w:sz="0" w:space="0" w:color="auto"/>
        <w:left w:val="none" w:sz="0" w:space="0" w:color="auto"/>
        <w:bottom w:val="none" w:sz="0" w:space="0" w:color="auto"/>
        <w:right w:val="none" w:sz="0" w:space="0" w:color="auto"/>
      </w:divBdr>
      <w:divsChild>
        <w:div w:id="756750421">
          <w:marLeft w:val="0"/>
          <w:marRight w:val="0"/>
          <w:marTop w:val="0"/>
          <w:marBottom w:val="0"/>
          <w:divBdr>
            <w:top w:val="none" w:sz="0" w:space="0" w:color="auto"/>
            <w:left w:val="none" w:sz="0" w:space="0" w:color="auto"/>
            <w:bottom w:val="none" w:sz="0" w:space="0" w:color="auto"/>
            <w:right w:val="none" w:sz="0" w:space="0" w:color="auto"/>
          </w:divBdr>
          <w:divsChild>
            <w:div w:id="166673954">
              <w:marLeft w:val="0"/>
              <w:marRight w:val="0"/>
              <w:marTop w:val="0"/>
              <w:marBottom w:val="0"/>
              <w:divBdr>
                <w:top w:val="none" w:sz="0" w:space="0" w:color="auto"/>
                <w:left w:val="none" w:sz="0" w:space="0" w:color="auto"/>
                <w:bottom w:val="none" w:sz="0" w:space="0" w:color="auto"/>
                <w:right w:val="none" w:sz="0" w:space="0" w:color="auto"/>
              </w:divBdr>
              <w:divsChild>
                <w:div w:id="179073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69427">
          <w:marLeft w:val="0"/>
          <w:marRight w:val="0"/>
          <w:marTop w:val="120"/>
          <w:marBottom w:val="0"/>
          <w:divBdr>
            <w:top w:val="none" w:sz="0" w:space="0" w:color="auto"/>
            <w:left w:val="none" w:sz="0" w:space="0" w:color="auto"/>
            <w:bottom w:val="none" w:sz="0" w:space="0" w:color="auto"/>
            <w:right w:val="none" w:sz="0" w:space="0" w:color="auto"/>
          </w:divBdr>
        </w:div>
        <w:div w:id="1610772779">
          <w:marLeft w:val="0"/>
          <w:marRight w:val="0"/>
          <w:marTop w:val="0"/>
          <w:marBottom w:val="0"/>
          <w:divBdr>
            <w:top w:val="none" w:sz="0" w:space="0" w:color="auto"/>
            <w:left w:val="none" w:sz="0" w:space="0" w:color="auto"/>
            <w:bottom w:val="none" w:sz="0" w:space="0" w:color="auto"/>
            <w:right w:val="none" w:sz="0" w:space="0" w:color="auto"/>
          </w:divBdr>
          <w:divsChild>
            <w:div w:id="971205328">
              <w:marLeft w:val="0"/>
              <w:marRight w:val="0"/>
              <w:marTop w:val="0"/>
              <w:marBottom w:val="0"/>
              <w:divBdr>
                <w:top w:val="none" w:sz="0" w:space="0" w:color="auto"/>
                <w:left w:val="none" w:sz="0" w:space="0" w:color="auto"/>
                <w:bottom w:val="none" w:sz="0" w:space="0" w:color="auto"/>
                <w:right w:val="none" w:sz="0" w:space="0" w:color="auto"/>
              </w:divBdr>
              <w:divsChild>
                <w:div w:id="10433629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86828905">
      <w:bodyDiv w:val="1"/>
      <w:marLeft w:val="0"/>
      <w:marRight w:val="0"/>
      <w:marTop w:val="0"/>
      <w:marBottom w:val="0"/>
      <w:divBdr>
        <w:top w:val="none" w:sz="0" w:space="0" w:color="auto"/>
        <w:left w:val="none" w:sz="0" w:space="0" w:color="auto"/>
        <w:bottom w:val="none" w:sz="0" w:space="0" w:color="auto"/>
        <w:right w:val="none" w:sz="0" w:space="0" w:color="auto"/>
      </w:divBdr>
      <w:divsChild>
        <w:div w:id="1573003947">
          <w:marLeft w:val="0"/>
          <w:marRight w:val="0"/>
          <w:marTop w:val="0"/>
          <w:marBottom w:val="0"/>
          <w:divBdr>
            <w:top w:val="none" w:sz="0" w:space="0" w:color="auto"/>
            <w:left w:val="none" w:sz="0" w:space="0" w:color="auto"/>
            <w:bottom w:val="none" w:sz="0" w:space="0" w:color="auto"/>
            <w:right w:val="none" w:sz="0" w:space="0" w:color="auto"/>
          </w:divBdr>
          <w:divsChild>
            <w:div w:id="680745102">
              <w:marLeft w:val="0"/>
              <w:marRight w:val="0"/>
              <w:marTop w:val="0"/>
              <w:marBottom w:val="0"/>
              <w:divBdr>
                <w:top w:val="none" w:sz="0" w:space="0" w:color="auto"/>
                <w:left w:val="none" w:sz="0" w:space="0" w:color="auto"/>
                <w:bottom w:val="none" w:sz="0" w:space="0" w:color="auto"/>
                <w:right w:val="none" w:sz="0" w:space="0" w:color="auto"/>
              </w:divBdr>
              <w:divsChild>
                <w:div w:id="200855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9597">
          <w:marLeft w:val="0"/>
          <w:marRight w:val="0"/>
          <w:marTop w:val="120"/>
          <w:marBottom w:val="0"/>
          <w:divBdr>
            <w:top w:val="none" w:sz="0" w:space="0" w:color="auto"/>
            <w:left w:val="none" w:sz="0" w:space="0" w:color="auto"/>
            <w:bottom w:val="none" w:sz="0" w:space="0" w:color="auto"/>
            <w:right w:val="none" w:sz="0" w:space="0" w:color="auto"/>
          </w:divBdr>
        </w:div>
        <w:div w:id="2133547071">
          <w:marLeft w:val="0"/>
          <w:marRight w:val="0"/>
          <w:marTop w:val="0"/>
          <w:marBottom w:val="0"/>
          <w:divBdr>
            <w:top w:val="none" w:sz="0" w:space="0" w:color="auto"/>
            <w:left w:val="none" w:sz="0" w:space="0" w:color="auto"/>
            <w:bottom w:val="none" w:sz="0" w:space="0" w:color="auto"/>
            <w:right w:val="none" w:sz="0" w:space="0" w:color="auto"/>
          </w:divBdr>
          <w:divsChild>
            <w:div w:id="973408480">
              <w:marLeft w:val="0"/>
              <w:marRight w:val="0"/>
              <w:marTop w:val="0"/>
              <w:marBottom w:val="0"/>
              <w:divBdr>
                <w:top w:val="none" w:sz="0" w:space="0" w:color="auto"/>
                <w:left w:val="none" w:sz="0" w:space="0" w:color="auto"/>
                <w:bottom w:val="none" w:sz="0" w:space="0" w:color="auto"/>
                <w:right w:val="none" w:sz="0" w:space="0" w:color="auto"/>
              </w:divBdr>
              <w:divsChild>
                <w:div w:id="149252248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19702635">
      <w:bodyDiv w:val="1"/>
      <w:marLeft w:val="0"/>
      <w:marRight w:val="0"/>
      <w:marTop w:val="0"/>
      <w:marBottom w:val="0"/>
      <w:divBdr>
        <w:top w:val="none" w:sz="0" w:space="0" w:color="auto"/>
        <w:left w:val="none" w:sz="0" w:space="0" w:color="auto"/>
        <w:bottom w:val="none" w:sz="0" w:space="0" w:color="auto"/>
        <w:right w:val="none" w:sz="0" w:space="0" w:color="auto"/>
      </w:divBdr>
      <w:divsChild>
        <w:div w:id="77754575">
          <w:marLeft w:val="0"/>
          <w:marRight w:val="0"/>
          <w:marTop w:val="0"/>
          <w:marBottom w:val="0"/>
          <w:divBdr>
            <w:top w:val="none" w:sz="0" w:space="0" w:color="auto"/>
            <w:left w:val="none" w:sz="0" w:space="0" w:color="auto"/>
            <w:bottom w:val="none" w:sz="0" w:space="0" w:color="auto"/>
            <w:right w:val="none" w:sz="0" w:space="0" w:color="auto"/>
          </w:divBdr>
        </w:div>
        <w:div w:id="1783840877">
          <w:marLeft w:val="0"/>
          <w:marRight w:val="0"/>
          <w:marTop w:val="0"/>
          <w:marBottom w:val="0"/>
          <w:divBdr>
            <w:top w:val="none" w:sz="0" w:space="0" w:color="auto"/>
            <w:left w:val="none" w:sz="0" w:space="0" w:color="auto"/>
            <w:bottom w:val="none" w:sz="0" w:space="0" w:color="auto"/>
            <w:right w:val="none" w:sz="0" w:space="0" w:color="auto"/>
          </w:divBdr>
          <w:divsChild>
            <w:div w:id="152987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486488">
      <w:bodyDiv w:val="1"/>
      <w:marLeft w:val="0"/>
      <w:marRight w:val="0"/>
      <w:marTop w:val="0"/>
      <w:marBottom w:val="0"/>
      <w:divBdr>
        <w:top w:val="none" w:sz="0" w:space="0" w:color="auto"/>
        <w:left w:val="none" w:sz="0" w:space="0" w:color="auto"/>
        <w:bottom w:val="none" w:sz="0" w:space="0" w:color="auto"/>
        <w:right w:val="none" w:sz="0" w:space="0" w:color="auto"/>
      </w:divBdr>
      <w:divsChild>
        <w:div w:id="631061726">
          <w:marLeft w:val="0"/>
          <w:marRight w:val="0"/>
          <w:marTop w:val="0"/>
          <w:marBottom w:val="0"/>
          <w:divBdr>
            <w:top w:val="none" w:sz="0" w:space="0" w:color="auto"/>
            <w:left w:val="none" w:sz="0" w:space="0" w:color="auto"/>
            <w:bottom w:val="none" w:sz="0" w:space="0" w:color="auto"/>
            <w:right w:val="none" w:sz="0" w:space="0" w:color="auto"/>
          </w:divBdr>
          <w:divsChild>
            <w:div w:id="964001701">
              <w:marLeft w:val="0"/>
              <w:marRight w:val="0"/>
              <w:marTop w:val="0"/>
              <w:marBottom w:val="0"/>
              <w:divBdr>
                <w:top w:val="none" w:sz="0" w:space="0" w:color="auto"/>
                <w:left w:val="none" w:sz="0" w:space="0" w:color="auto"/>
                <w:bottom w:val="none" w:sz="0" w:space="0" w:color="auto"/>
                <w:right w:val="none" w:sz="0" w:space="0" w:color="auto"/>
              </w:divBdr>
            </w:div>
            <w:div w:id="16069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502830">
      <w:bodyDiv w:val="1"/>
      <w:marLeft w:val="0"/>
      <w:marRight w:val="0"/>
      <w:marTop w:val="0"/>
      <w:marBottom w:val="0"/>
      <w:divBdr>
        <w:top w:val="none" w:sz="0" w:space="0" w:color="auto"/>
        <w:left w:val="none" w:sz="0" w:space="0" w:color="auto"/>
        <w:bottom w:val="none" w:sz="0" w:space="0" w:color="auto"/>
        <w:right w:val="none" w:sz="0" w:space="0" w:color="auto"/>
      </w:divBdr>
      <w:divsChild>
        <w:div w:id="1231112310">
          <w:marLeft w:val="0"/>
          <w:marRight w:val="0"/>
          <w:marTop w:val="240"/>
          <w:marBottom w:val="240"/>
          <w:divBdr>
            <w:top w:val="none" w:sz="0" w:space="0" w:color="auto"/>
            <w:left w:val="none" w:sz="0" w:space="0" w:color="auto"/>
            <w:bottom w:val="none" w:sz="0" w:space="0" w:color="auto"/>
            <w:right w:val="none" w:sz="0" w:space="0" w:color="auto"/>
          </w:divBdr>
        </w:div>
        <w:div w:id="2070303026">
          <w:marLeft w:val="0"/>
          <w:marRight w:val="0"/>
          <w:marTop w:val="240"/>
          <w:marBottom w:val="240"/>
          <w:divBdr>
            <w:top w:val="none" w:sz="0" w:space="0" w:color="auto"/>
            <w:left w:val="none" w:sz="0" w:space="0" w:color="auto"/>
            <w:bottom w:val="none" w:sz="0" w:space="0" w:color="auto"/>
            <w:right w:val="none" w:sz="0" w:space="0" w:color="auto"/>
          </w:divBdr>
        </w:div>
        <w:div w:id="2141460520">
          <w:marLeft w:val="0"/>
          <w:marRight w:val="0"/>
          <w:marTop w:val="240"/>
          <w:marBottom w:val="240"/>
          <w:divBdr>
            <w:top w:val="none" w:sz="0" w:space="0" w:color="auto"/>
            <w:left w:val="none" w:sz="0" w:space="0" w:color="auto"/>
            <w:bottom w:val="none" w:sz="0" w:space="0" w:color="auto"/>
            <w:right w:val="none" w:sz="0" w:space="0" w:color="auto"/>
          </w:divBdr>
        </w:div>
        <w:div w:id="1233469065">
          <w:marLeft w:val="0"/>
          <w:marRight w:val="0"/>
          <w:marTop w:val="240"/>
          <w:marBottom w:val="240"/>
          <w:divBdr>
            <w:top w:val="none" w:sz="0" w:space="0" w:color="auto"/>
            <w:left w:val="none" w:sz="0" w:space="0" w:color="auto"/>
            <w:bottom w:val="none" w:sz="0" w:space="0" w:color="auto"/>
            <w:right w:val="none" w:sz="0" w:space="0" w:color="auto"/>
          </w:divBdr>
        </w:div>
      </w:divsChild>
    </w:div>
    <w:div w:id="628323253">
      <w:bodyDiv w:val="1"/>
      <w:marLeft w:val="0"/>
      <w:marRight w:val="0"/>
      <w:marTop w:val="0"/>
      <w:marBottom w:val="0"/>
      <w:divBdr>
        <w:top w:val="none" w:sz="0" w:space="0" w:color="auto"/>
        <w:left w:val="none" w:sz="0" w:space="0" w:color="auto"/>
        <w:bottom w:val="none" w:sz="0" w:space="0" w:color="auto"/>
        <w:right w:val="none" w:sz="0" w:space="0" w:color="auto"/>
      </w:divBdr>
      <w:divsChild>
        <w:div w:id="267323478">
          <w:marLeft w:val="0"/>
          <w:marRight w:val="0"/>
          <w:marTop w:val="240"/>
          <w:marBottom w:val="240"/>
          <w:divBdr>
            <w:top w:val="none" w:sz="0" w:space="0" w:color="auto"/>
            <w:left w:val="none" w:sz="0" w:space="0" w:color="auto"/>
            <w:bottom w:val="none" w:sz="0" w:space="0" w:color="auto"/>
            <w:right w:val="none" w:sz="0" w:space="0" w:color="auto"/>
          </w:divBdr>
        </w:div>
        <w:div w:id="2109694529">
          <w:marLeft w:val="0"/>
          <w:marRight w:val="0"/>
          <w:marTop w:val="240"/>
          <w:marBottom w:val="240"/>
          <w:divBdr>
            <w:top w:val="none" w:sz="0" w:space="0" w:color="auto"/>
            <w:left w:val="none" w:sz="0" w:space="0" w:color="auto"/>
            <w:bottom w:val="none" w:sz="0" w:space="0" w:color="auto"/>
            <w:right w:val="none" w:sz="0" w:space="0" w:color="auto"/>
          </w:divBdr>
        </w:div>
        <w:div w:id="1824661289">
          <w:marLeft w:val="0"/>
          <w:marRight w:val="0"/>
          <w:marTop w:val="240"/>
          <w:marBottom w:val="240"/>
          <w:divBdr>
            <w:top w:val="none" w:sz="0" w:space="0" w:color="auto"/>
            <w:left w:val="none" w:sz="0" w:space="0" w:color="auto"/>
            <w:bottom w:val="none" w:sz="0" w:space="0" w:color="auto"/>
            <w:right w:val="none" w:sz="0" w:space="0" w:color="auto"/>
          </w:divBdr>
        </w:div>
        <w:div w:id="1974677264">
          <w:marLeft w:val="0"/>
          <w:marRight w:val="0"/>
          <w:marTop w:val="240"/>
          <w:marBottom w:val="240"/>
          <w:divBdr>
            <w:top w:val="none" w:sz="0" w:space="0" w:color="auto"/>
            <w:left w:val="none" w:sz="0" w:space="0" w:color="auto"/>
            <w:bottom w:val="none" w:sz="0" w:space="0" w:color="auto"/>
            <w:right w:val="none" w:sz="0" w:space="0" w:color="auto"/>
          </w:divBdr>
        </w:div>
        <w:div w:id="387460369">
          <w:marLeft w:val="0"/>
          <w:marRight w:val="0"/>
          <w:marTop w:val="240"/>
          <w:marBottom w:val="240"/>
          <w:divBdr>
            <w:top w:val="none" w:sz="0" w:space="0" w:color="auto"/>
            <w:left w:val="none" w:sz="0" w:space="0" w:color="auto"/>
            <w:bottom w:val="none" w:sz="0" w:space="0" w:color="auto"/>
            <w:right w:val="none" w:sz="0" w:space="0" w:color="auto"/>
          </w:divBdr>
        </w:div>
        <w:div w:id="2055737007">
          <w:marLeft w:val="0"/>
          <w:marRight w:val="0"/>
          <w:marTop w:val="240"/>
          <w:marBottom w:val="240"/>
          <w:divBdr>
            <w:top w:val="none" w:sz="0" w:space="0" w:color="auto"/>
            <w:left w:val="none" w:sz="0" w:space="0" w:color="auto"/>
            <w:bottom w:val="none" w:sz="0" w:space="0" w:color="auto"/>
            <w:right w:val="none" w:sz="0" w:space="0" w:color="auto"/>
          </w:divBdr>
        </w:div>
        <w:div w:id="1772356177">
          <w:marLeft w:val="0"/>
          <w:marRight w:val="0"/>
          <w:marTop w:val="240"/>
          <w:marBottom w:val="240"/>
          <w:divBdr>
            <w:top w:val="none" w:sz="0" w:space="0" w:color="auto"/>
            <w:left w:val="none" w:sz="0" w:space="0" w:color="auto"/>
            <w:bottom w:val="none" w:sz="0" w:space="0" w:color="auto"/>
            <w:right w:val="none" w:sz="0" w:space="0" w:color="auto"/>
          </w:divBdr>
        </w:div>
        <w:div w:id="1997493996">
          <w:marLeft w:val="0"/>
          <w:marRight w:val="0"/>
          <w:marTop w:val="240"/>
          <w:marBottom w:val="240"/>
          <w:divBdr>
            <w:top w:val="none" w:sz="0" w:space="0" w:color="auto"/>
            <w:left w:val="none" w:sz="0" w:space="0" w:color="auto"/>
            <w:bottom w:val="none" w:sz="0" w:space="0" w:color="auto"/>
            <w:right w:val="none" w:sz="0" w:space="0" w:color="auto"/>
          </w:divBdr>
        </w:div>
        <w:div w:id="1212420937">
          <w:marLeft w:val="0"/>
          <w:marRight w:val="0"/>
          <w:marTop w:val="240"/>
          <w:marBottom w:val="240"/>
          <w:divBdr>
            <w:top w:val="none" w:sz="0" w:space="0" w:color="auto"/>
            <w:left w:val="none" w:sz="0" w:space="0" w:color="auto"/>
            <w:bottom w:val="none" w:sz="0" w:space="0" w:color="auto"/>
            <w:right w:val="none" w:sz="0" w:space="0" w:color="auto"/>
          </w:divBdr>
        </w:div>
        <w:div w:id="1835342170">
          <w:marLeft w:val="0"/>
          <w:marRight w:val="0"/>
          <w:marTop w:val="240"/>
          <w:marBottom w:val="240"/>
          <w:divBdr>
            <w:top w:val="none" w:sz="0" w:space="0" w:color="auto"/>
            <w:left w:val="none" w:sz="0" w:space="0" w:color="auto"/>
            <w:bottom w:val="none" w:sz="0" w:space="0" w:color="auto"/>
            <w:right w:val="none" w:sz="0" w:space="0" w:color="auto"/>
          </w:divBdr>
        </w:div>
      </w:divsChild>
    </w:div>
    <w:div w:id="673651945">
      <w:bodyDiv w:val="1"/>
      <w:marLeft w:val="0"/>
      <w:marRight w:val="0"/>
      <w:marTop w:val="0"/>
      <w:marBottom w:val="0"/>
      <w:divBdr>
        <w:top w:val="none" w:sz="0" w:space="0" w:color="auto"/>
        <w:left w:val="none" w:sz="0" w:space="0" w:color="auto"/>
        <w:bottom w:val="none" w:sz="0" w:space="0" w:color="auto"/>
        <w:right w:val="none" w:sz="0" w:space="0" w:color="auto"/>
      </w:divBdr>
      <w:divsChild>
        <w:div w:id="530342605">
          <w:marLeft w:val="0"/>
          <w:marRight w:val="0"/>
          <w:marTop w:val="240"/>
          <w:marBottom w:val="240"/>
          <w:divBdr>
            <w:top w:val="none" w:sz="0" w:space="0" w:color="auto"/>
            <w:left w:val="none" w:sz="0" w:space="0" w:color="auto"/>
            <w:bottom w:val="none" w:sz="0" w:space="0" w:color="auto"/>
            <w:right w:val="none" w:sz="0" w:space="0" w:color="auto"/>
          </w:divBdr>
        </w:div>
        <w:div w:id="476070372">
          <w:marLeft w:val="0"/>
          <w:marRight w:val="0"/>
          <w:marTop w:val="240"/>
          <w:marBottom w:val="240"/>
          <w:divBdr>
            <w:top w:val="none" w:sz="0" w:space="0" w:color="auto"/>
            <w:left w:val="none" w:sz="0" w:space="0" w:color="auto"/>
            <w:bottom w:val="none" w:sz="0" w:space="0" w:color="auto"/>
            <w:right w:val="none" w:sz="0" w:space="0" w:color="auto"/>
          </w:divBdr>
        </w:div>
        <w:div w:id="1670058191">
          <w:marLeft w:val="0"/>
          <w:marRight w:val="0"/>
          <w:marTop w:val="240"/>
          <w:marBottom w:val="240"/>
          <w:divBdr>
            <w:top w:val="none" w:sz="0" w:space="0" w:color="auto"/>
            <w:left w:val="none" w:sz="0" w:space="0" w:color="auto"/>
            <w:bottom w:val="none" w:sz="0" w:space="0" w:color="auto"/>
            <w:right w:val="none" w:sz="0" w:space="0" w:color="auto"/>
          </w:divBdr>
        </w:div>
        <w:div w:id="1508209684">
          <w:marLeft w:val="0"/>
          <w:marRight w:val="0"/>
          <w:marTop w:val="240"/>
          <w:marBottom w:val="240"/>
          <w:divBdr>
            <w:top w:val="none" w:sz="0" w:space="0" w:color="auto"/>
            <w:left w:val="none" w:sz="0" w:space="0" w:color="auto"/>
            <w:bottom w:val="none" w:sz="0" w:space="0" w:color="auto"/>
            <w:right w:val="none" w:sz="0" w:space="0" w:color="auto"/>
          </w:divBdr>
        </w:div>
        <w:div w:id="1091706816">
          <w:marLeft w:val="0"/>
          <w:marRight w:val="0"/>
          <w:marTop w:val="240"/>
          <w:marBottom w:val="240"/>
          <w:divBdr>
            <w:top w:val="none" w:sz="0" w:space="0" w:color="auto"/>
            <w:left w:val="none" w:sz="0" w:space="0" w:color="auto"/>
            <w:bottom w:val="none" w:sz="0" w:space="0" w:color="auto"/>
            <w:right w:val="none" w:sz="0" w:space="0" w:color="auto"/>
          </w:divBdr>
        </w:div>
        <w:div w:id="613486694">
          <w:marLeft w:val="0"/>
          <w:marRight w:val="0"/>
          <w:marTop w:val="240"/>
          <w:marBottom w:val="240"/>
          <w:divBdr>
            <w:top w:val="none" w:sz="0" w:space="0" w:color="auto"/>
            <w:left w:val="none" w:sz="0" w:space="0" w:color="auto"/>
            <w:bottom w:val="none" w:sz="0" w:space="0" w:color="auto"/>
            <w:right w:val="none" w:sz="0" w:space="0" w:color="auto"/>
          </w:divBdr>
        </w:div>
        <w:div w:id="682977794">
          <w:marLeft w:val="0"/>
          <w:marRight w:val="0"/>
          <w:marTop w:val="240"/>
          <w:marBottom w:val="240"/>
          <w:divBdr>
            <w:top w:val="none" w:sz="0" w:space="0" w:color="auto"/>
            <w:left w:val="none" w:sz="0" w:space="0" w:color="auto"/>
            <w:bottom w:val="none" w:sz="0" w:space="0" w:color="auto"/>
            <w:right w:val="none" w:sz="0" w:space="0" w:color="auto"/>
          </w:divBdr>
        </w:div>
        <w:div w:id="1889412889">
          <w:marLeft w:val="0"/>
          <w:marRight w:val="0"/>
          <w:marTop w:val="240"/>
          <w:marBottom w:val="240"/>
          <w:divBdr>
            <w:top w:val="none" w:sz="0" w:space="0" w:color="auto"/>
            <w:left w:val="none" w:sz="0" w:space="0" w:color="auto"/>
            <w:bottom w:val="none" w:sz="0" w:space="0" w:color="auto"/>
            <w:right w:val="none" w:sz="0" w:space="0" w:color="auto"/>
          </w:divBdr>
        </w:div>
        <w:div w:id="35473156">
          <w:marLeft w:val="0"/>
          <w:marRight w:val="0"/>
          <w:marTop w:val="240"/>
          <w:marBottom w:val="240"/>
          <w:divBdr>
            <w:top w:val="none" w:sz="0" w:space="0" w:color="auto"/>
            <w:left w:val="none" w:sz="0" w:space="0" w:color="auto"/>
            <w:bottom w:val="none" w:sz="0" w:space="0" w:color="auto"/>
            <w:right w:val="none" w:sz="0" w:space="0" w:color="auto"/>
          </w:divBdr>
        </w:div>
        <w:div w:id="2083212978">
          <w:marLeft w:val="0"/>
          <w:marRight w:val="0"/>
          <w:marTop w:val="240"/>
          <w:marBottom w:val="240"/>
          <w:divBdr>
            <w:top w:val="none" w:sz="0" w:space="0" w:color="auto"/>
            <w:left w:val="none" w:sz="0" w:space="0" w:color="auto"/>
            <w:bottom w:val="none" w:sz="0" w:space="0" w:color="auto"/>
            <w:right w:val="none" w:sz="0" w:space="0" w:color="auto"/>
          </w:divBdr>
        </w:div>
      </w:divsChild>
    </w:div>
    <w:div w:id="717247714">
      <w:bodyDiv w:val="1"/>
      <w:marLeft w:val="0"/>
      <w:marRight w:val="0"/>
      <w:marTop w:val="0"/>
      <w:marBottom w:val="0"/>
      <w:divBdr>
        <w:top w:val="none" w:sz="0" w:space="0" w:color="auto"/>
        <w:left w:val="none" w:sz="0" w:space="0" w:color="auto"/>
        <w:bottom w:val="none" w:sz="0" w:space="0" w:color="auto"/>
        <w:right w:val="none" w:sz="0" w:space="0" w:color="auto"/>
      </w:divBdr>
    </w:div>
    <w:div w:id="810178204">
      <w:bodyDiv w:val="1"/>
      <w:marLeft w:val="0"/>
      <w:marRight w:val="0"/>
      <w:marTop w:val="0"/>
      <w:marBottom w:val="0"/>
      <w:divBdr>
        <w:top w:val="none" w:sz="0" w:space="0" w:color="auto"/>
        <w:left w:val="none" w:sz="0" w:space="0" w:color="auto"/>
        <w:bottom w:val="none" w:sz="0" w:space="0" w:color="auto"/>
        <w:right w:val="none" w:sz="0" w:space="0" w:color="auto"/>
      </w:divBdr>
    </w:div>
    <w:div w:id="835650181">
      <w:bodyDiv w:val="1"/>
      <w:marLeft w:val="0"/>
      <w:marRight w:val="0"/>
      <w:marTop w:val="0"/>
      <w:marBottom w:val="0"/>
      <w:divBdr>
        <w:top w:val="none" w:sz="0" w:space="0" w:color="auto"/>
        <w:left w:val="none" w:sz="0" w:space="0" w:color="auto"/>
        <w:bottom w:val="none" w:sz="0" w:space="0" w:color="auto"/>
        <w:right w:val="none" w:sz="0" w:space="0" w:color="auto"/>
      </w:divBdr>
    </w:div>
    <w:div w:id="1067455980">
      <w:bodyDiv w:val="1"/>
      <w:marLeft w:val="0"/>
      <w:marRight w:val="0"/>
      <w:marTop w:val="0"/>
      <w:marBottom w:val="0"/>
      <w:divBdr>
        <w:top w:val="none" w:sz="0" w:space="0" w:color="auto"/>
        <w:left w:val="none" w:sz="0" w:space="0" w:color="auto"/>
        <w:bottom w:val="none" w:sz="0" w:space="0" w:color="auto"/>
        <w:right w:val="none" w:sz="0" w:space="0" w:color="auto"/>
      </w:divBdr>
      <w:divsChild>
        <w:div w:id="17939429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1927367">
      <w:bodyDiv w:val="1"/>
      <w:marLeft w:val="0"/>
      <w:marRight w:val="0"/>
      <w:marTop w:val="0"/>
      <w:marBottom w:val="0"/>
      <w:divBdr>
        <w:top w:val="none" w:sz="0" w:space="0" w:color="auto"/>
        <w:left w:val="none" w:sz="0" w:space="0" w:color="auto"/>
        <w:bottom w:val="none" w:sz="0" w:space="0" w:color="auto"/>
        <w:right w:val="none" w:sz="0" w:space="0" w:color="auto"/>
      </w:divBdr>
      <w:divsChild>
        <w:div w:id="1520000125">
          <w:marLeft w:val="0"/>
          <w:marRight w:val="0"/>
          <w:marTop w:val="0"/>
          <w:marBottom w:val="0"/>
          <w:divBdr>
            <w:top w:val="none" w:sz="0" w:space="0" w:color="auto"/>
            <w:left w:val="none" w:sz="0" w:space="0" w:color="auto"/>
            <w:bottom w:val="none" w:sz="0" w:space="0" w:color="auto"/>
            <w:right w:val="none" w:sz="0" w:space="0" w:color="auto"/>
          </w:divBdr>
          <w:divsChild>
            <w:div w:id="698090448">
              <w:marLeft w:val="0"/>
              <w:marRight w:val="0"/>
              <w:marTop w:val="0"/>
              <w:marBottom w:val="0"/>
              <w:divBdr>
                <w:top w:val="none" w:sz="0" w:space="0" w:color="auto"/>
                <w:left w:val="none" w:sz="0" w:space="0" w:color="auto"/>
                <w:bottom w:val="none" w:sz="0" w:space="0" w:color="auto"/>
                <w:right w:val="none" w:sz="0" w:space="0" w:color="auto"/>
              </w:divBdr>
              <w:divsChild>
                <w:div w:id="620496217">
                  <w:marLeft w:val="0"/>
                  <w:marRight w:val="0"/>
                  <w:marTop w:val="0"/>
                  <w:marBottom w:val="0"/>
                  <w:divBdr>
                    <w:top w:val="none" w:sz="0" w:space="0" w:color="auto"/>
                    <w:left w:val="none" w:sz="0" w:space="0" w:color="auto"/>
                    <w:bottom w:val="none" w:sz="0" w:space="0" w:color="auto"/>
                    <w:right w:val="none" w:sz="0" w:space="0" w:color="auto"/>
                  </w:divBdr>
                  <w:divsChild>
                    <w:div w:id="1980498762">
                      <w:marLeft w:val="0"/>
                      <w:marRight w:val="0"/>
                      <w:marTop w:val="0"/>
                      <w:marBottom w:val="0"/>
                      <w:divBdr>
                        <w:top w:val="none" w:sz="0" w:space="0" w:color="auto"/>
                        <w:left w:val="none" w:sz="0" w:space="0" w:color="auto"/>
                        <w:bottom w:val="none" w:sz="0" w:space="0" w:color="auto"/>
                        <w:right w:val="none" w:sz="0" w:space="0" w:color="auto"/>
                      </w:divBdr>
                      <w:divsChild>
                        <w:div w:id="1449352478">
                          <w:marLeft w:val="0"/>
                          <w:marRight w:val="0"/>
                          <w:marTop w:val="0"/>
                          <w:marBottom w:val="0"/>
                          <w:divBdr>
                            <w:top w:val="none" w:sz="0" w:space="0" w:color="auto"/>
                            <w:left w:val="none" w:sz="0" w:space="0" w:color="auto"/>
                            <w:bottom w:val="none" w:sz="0" w:space="0" w:color="auto"/>
                            <w:right w:val="none" w:sz="0" w:space="0" w:color="auto"/>
                          </w:divBdr>
                          <w:divsChild>
                            <w:div w:id="32833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2671193">
      <w:bodyDiv w:val="1"/>
      <w:marLeft w:val="0"/>
      <w:marRight w:val="0"/>
      <w:marTop w:val="0"/>
      <w:marBottom w:val="0"/>
      <w:divBdr>
        <w:top w:val="none" w:sz="0" w:space="0" w:color="auto"/>
        <w:left w:val="none" w:sz="0" w:space="0" w:color="auto"/>
        <w:bottom w:val="none" w:sz="0" w:space="0" w:color="auto"/>
        <w:right w:val="none" w:sz="0" w:space="0" w:color="auto"/>
      </w:divBdr>
      <w:divsChild>
        <w:div w:id="290861478">
          <w:marLeft w:val="0"/>
          <w:marRight w:val="0"/>
          <w:marTop w:val="0"/>
          <w:marBottom w:val="0"/>
          <w:divBdr>
            <w:top w:val="none" w:sz="0" w:space="0" w:color="auto"/>
            <w:left w:val="none" w:sz="0" w:space="0" w:color="auto"/>
            <w:bottom w:val="none" w:sz="0" w:space="0" w:color="auto"/>
            <w:right w:val="none" w:sz="0" w:space="0" w:color="auto"/>
          </w:divBdr>
          <w:divsChild>
            <w:div w:id="926159252">
              <w:marLeft w:val="0"/>
              <w:marRight w:val="0"/>
              <w:marTop w:val="0"/>
              <w:marBottom w:val="0"/>
              <w:divBdr>
                <w:top w:val="none" w:sz="0" w:space="0" w:color="auto"/>
                <w:left w:val="none" w:sz="0" w:space="0" w:color="auto"/>
                <w:bottom w:val="none" w:sz="0" w:space="0" w:color="auto"/>
                <w:right w:val="none" w:sz="0" w:space="0" w:color="auto"/>
              </w:divBdr>
            </w:div>
            <w:div w:id="81757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813071">
      <w:bodyDiv w:val="1"/>
      <w:marLeft w:val="0"/>
      <w:marRight w:val="0"/>
      <w:marTop w:val="0"/>
      <w:marBottom w:val="0"/>
      <w:divBdr>
        <w:top w:val="none" w:sz="0" w:space="0" w:color="auto"/>
        <w:left w:val="none" w:sz="0" w:space="0" w:color="auto"/>
        <w:bottom w:val="none" w:sz="0" w:space="0" w:color="auto"/>
        <w:right w:val="none" w:sz="0" w:space="0" w:color="auto"/>
      </w:divBdr>
    </w:div>
    <w:div w:id="1272664058">
      <w:bodyDiv w:val="1"/>
      <w:marLeft w:val="0"/>
      <w:marRight w:val="0"/>
      <w:marTop w:val="0"/>
      <w:marBottom w:val="0"/>
      <w:divBdr>
        <w:top w:val="none" w:sz="0" w:space="0" w:color="auto"/>
        <w:left w:val="none" w:sz="0" w:space="0" w:color="auto"/>
        <w:bottom w:val="none" w:sz="0" w:space="0" w:color="auto"/>
        <w:right w:val="none" w:sz="0" w:space="0" w:color="auto"/>
      </w:divBdr>
      <w:divsChild>
        <w:div w:id="1167398532">
          <w:marLeft w:val="0"/>
          <w:marRight w:val="0"/>
          <w:marTop w:val="0"/>
          <w:marBottom w:val="0"/>
          <w:divBdr>
            <w:top w:val="none" w:sz="0" w:space="0" w:color="auto"/>
            <w:left w:val="none" w:sz="0" w:space="0" w:color="auto"/>
            <w:bottom w:val="none" w:sz="0" w:space="0" w:color="auto"/>
            <w:right w:val="none" w:sz="0" w:space="0" w:color="auto"/>
          </w:divBdr>
          <w:divsChild>
            <w:div w:id="1694918808">
              <w:marLeft w:val="0"/>
              <w:marRight w:val="0"/>
              <w:marTop w:val="0"/>
              <w:marBottom w:val="0"/>
              <w:divBdr>
                <w:top w:val="none" w:sz="0" w:space="0" w:color="auto"/>
                <w:left w:val="none" w:sz="0" w:space="0" w:color="auto"/>
                <w:bottom w:val="none" w:sz="0" w:space="0" w:color="auto"/>
                <w:right w:val="none" w:sz="0" w:space="0" w:color="auto"/>
              </w:divBdr>
              <w:divsChild>
                <w:div w:id="217013350">
                  <w:marLeft w:val="0"/>
                  <w:marRight w:val="0"/>
                  <w:marTop w:val="0"/>
                  <w:marBottom w:val="0"/>
                  <w:divBdr>
                    <w:top w:val="none" w:sz="0" w:space="0" w:color="auto"/>
                    <w:left w:val="none" w:sz="0" w:space="0" w:color="auto"/>
                    <w:bottom w:val="none" w:sz="0" w:space="0" w:color="auto"/>
                    <w:right w:val="none" w:sz="0" w:space="0" w:color="auto"/>
                  </w:divBdr>
                  <w:divsChild>
                    <w:div w:id="1063018827">
                      <w:marLeft w:val="0"/>
                      <w:marRight w:val="0"/>
                      <w:marTop w:val="0"/>
                      <w:marBottom w:val="0"/>
                      <w:divBdr>
                        <w:top w:val="none" w:sz="0" w:space="0" w:color="auto"/>
                        <w:left w:val="none" w:sz="0" w:space="0" w:color="auto"/>
                        <w:bottom w:val="none" w:sz="0" w:space="0" w:color="auto"/>
                        <w:right w:val="none" w:sz="0" w:space="0" w:color="auto"/>
                      </w:divBdr>
                      <w:divsChild>
                        <w:div w:id="203954443">
                          <w:marLeft w:val="0"/>
                          <w:marRight w:val="0"/>
                          <w:marTop w:val="0"/>
                          <w:marBottom w:val="0"/>
                          <w:divBdr>
                            <w:top w:val="none" w:sz="0" w:space="0" w:color="auto"/>
                            <w:left w:val="none" w:sz="0" w:space="0" w:color="auto"/>
                            <w:bottom w:val="none" w:sz="0" w:space="0" w:color="auto"/>
                            <w:right w:val="none" w:sz="0" w:space="0" w:color="auto"/>
                          </w:divBdr>
                          <w:divsChild>
                            <w:div w:id="80131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346710">
      <w:bodyDiv w:val="1"/>
      <w:marLeft w:val="0"/>
      <w:marRight w:val="0"/>
      <w:marTop w:val="0"/>
      <w:marBottom w:val="0"/>
      <w:divBdr>
        <w:top w:val="none" w:sz="0" w:space="0" w:color="auto"/>
        <w:left w:val="none" w:sz="0" w:space="0" w:color="auto"/>
        <w:bottom w:val="none" w:sz="0" w:space="0" w:color="auto"/>
        <w:right w:val="none" w:sz="0" w:space="0" w:color="auto"/>
      </w:divBdr>
      <w:divsChild>
        <w:div w:id="1402682194">
          <w:marLeft w:val="0"/>
          <w:marRight w:val="0"/>
          <w:marTop w:val="0"/>
          <w:marBottom w:val="0"/>
          <w:divBdr>
            <w:top w:val="none" w:sz="0" w:space="0" w:color="auto"/>
            <w:left w:val="none" w:sz="0" w:space="0" w:color="auto"/>
            <w:bottom w:val="none" w:sz="0" w:space="0" w:color="auto"/>
            <w:right w:val="none" w:sz="0" w:space="0" w:color="auto"/>
          </w:divBdr>
        </w:div>
        <w:div w:id="994072938">
          <w:marLeft w:val="0"/>
          <w:marRight w:val="0"/>
          <w:marTop w:val="0"/>
          <w:marBottom w:val="0"/>
          <w:divBdr>
            <w:top w:val="none" w:sz="0" w:space="0" w:color="auto"/>
            <w:left w:val="none" w:sz="0" w:space="0" w:color="auto"/>
            <w:bottom w:val="none" w:sz="0" w:space="0" w:color="auto"/>
            <w:right w:val="none" w:sz="0" w:space="0" w:color="auto"/>
          </w:divBdr>
          <w:divsChild>
            <w:div w:id="146068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13178">
      <w:bodyDiv w:val="1"/>
      <w:marLeft w:val="0"/>
      <w:marRight w:val="0"/>
      <w:marTop w:val="0"/>
      <w:marBottom w:val="0"/>
      <w:divBdr>
        <w:top w:val="none" w:sz="0" w:space="0" w:color="auto"/>
        <w:left w:val="none" w:sz="0" w:space="0" w:color="auto"/>
        <w:bottom w:val="none" w:sz="0" w:space="0" w:color="auto"/>
        <w:right w:val="none" w:sz="0" w:space="0" w:color="auto"/>
      </w:divBdr>
    </w:div>
    <w:div w:id="1407191813">
      <w:bodyDiv w:val="1"/>
      <w:marLeft w:val="0"/>
      <w:marRight w:val="0"/>
      <w:marTop w:val="0"/>
      <w:marBottom w:val="0"/>
      <w:divBdr>
        <w:top w:val="none" w:sz="0" w:space="0" w:color="auto"/>
        <w:left w:val="none" w:sz="0" w:space="0" w:color="auto"/>
        <w:bottom w:val="none" w:sz="0" w:space="0" w:color="auto"/>
        <w:right w:val="none" w:sz="0" w:space="0" w:color="auto"/>
      </w:divBdr>
      <w:divsChild>
        <w:div w:id="706955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4181160">
      <w:bodyDiv w:val="1"/>
      <w:marLeft w:val="0"/>
      <w:marRight w:val="0"/>
      <w:marTop w:val="0"/>
      <w:marBottom w:val="0"/>
      <w:divBdr>
        <w:top w:val="none" w:sz="0" w:space="0" w:color="auto"/>
        <w:left w:val="none" w:sz="0" w:space="0" w:color="auto"/>
        <w:bottom w:val="none" w:sz="0" w:space="0" w:color="auto"/>
        <w:right w:val="none" w:sz="0" w:space="0" w:color="auto"/>
      </w:divBdr>
    </w:div>
    <w:div w:id="1445997499">
      <w:bodyDiv w:val="1"/>
      <w:marLeft w:val="0"/>
      <w:marRight w:val="0"/>
      <w:marTop w:val="0"/>
      <w:marBottom w:val="0"/>
      <w:divBdr>
        <w:top w:val="none" w:sz="0" w:space="0" w:color="auto"/>
        <w:left w:val="none" w:sz="0" w:space="0" w:color="auto"/>
        <w:bottom w:val="none" w:sz="0" w:space="0" w:color="auto"/>
        <w:right w:val="none" w:sz="0" w:space="0" w:color="auto"/>
      </w:divBdr>
      <w:divsChild>
        <w:div w:id="148182166">
          <w:marLeft w:val="0"/>
          <w:marRight w:val="0"/>
          <w:marTop w:val="0"/>
          <w:marBottom w:val="0"/>
          <w:divBdr>
            <w:top w:val="none" w:sz="0" w:space="0" w:color="auto"/>
            <w:left w:val="none" w:sz="0" w:space="0" w:color="auto"/>
            <w:bottom w:val="none" w:sz="0" w:space="0" w:color="auto"/>
            <w:right w:val="none" w:sz="0" w:space="0" w:color="auto"/>
          </w:divBdr>
          <w:divsChild>
            <w:div w:id="1871604784">
              <w:marLeft w:val="0"/>
              <w:marRight w:val="0"/>
              <w:marTop w:val="0"/>
              <w:marBottom w:val="0"/>
              <w:divBdr>
                <w:top w:val="none" w:sz="0" w:space="0" w:color="auto"/>
                <w:left w:val="none" w:sz="0" w:space="0" w:color="auto"/>
                <w:bottom w:val="none" w:sz="0" w:space="0" w:color="auto"/>
                <w:right w:val="none" w:sz="0" w:space="0" w:color="auto"/>
              </w:divBdr>
            </w:div>
            <w:div w:id="25992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863140">
      <w:bodyDiv w:val="1"/>
      <w:marLeft w:val="0"/>
      <w:marRight w:val="0"/>
      <w:marTop w:val="0"/>
      <w:marBottom w:val="0"/>
      <w:divBdr>
        <w:top w:val="none" w:sz="0" w:space="0" w:color="auto"/>
        <w:left w:val="none" w:sz="0" w:space="0" w:color="auto"/>
        <w:bottom w:val="none" w:sz="0" w:space="0" w:color="auto"/>
        <w:right w:val="none" w:sz="0" w:space="0" w:color="auto"/>
      </w:divBdr>
    </w:div>
    <w:div w:id="2051109714">
      <w:marLeft w:val="0"/>
      <w:marRight w:val="0"/>
      <w:marTop w:val="0"/>
      <w:marBottom w:val="0"/>
      <w:divBdr>
        <w:top w:val="none" w:sz="0" w:space="0" w:color="auto"/>
        <w:left w:val="none" w:sz="0" w:space="0" w:color="auto"/>
        <w:bottom w:val="none" w:sz="0" w:space="0" w:color="auto"/>
        <w:right w:val="none" w:sz="0" w:space="0" w:color="auto"/>
      </w:divBdr>
    </w:div>
    <w:div w:id="2051109715">
      <w:marLeft w:val="0"/>
      <w:marRight w:val="0"/>
      <w:marTop w:val="0"/>
      <w:marBottom w:val="0"/>
      <w:divBdr>
        <w:top w:val="none" w:sz="0" w:space="0" w:color="auto"/>
        <w:left w:val="none" w:sz="0" w:space="0" w:color="auto"/>
        <w:bottom w:val="none" w:sz="0" w:space="0" w:color="auto"/>
        <w:right w:val="none" w:sz="0" w:space="0" w:color="auto"/>
      </w:divBdr>
      <w:divsChild>
        <w:div w:id="2051109717">
          <w:marLeft w:val="75"/>
          <w:marRight w:val="0"/>
          <w:marTop w:val="100"/>
          <w:marBottom w:val="100"/>
          <w:divBdr>
            <w:top w:val="none" w:sz="0" w:space="0" w:color="auto"/>
            <w:left w:val="single" w:sz="12" w:space="4" w:color="000000"/>
            <w:bottom w:val="none" w:sz="0" w:space="0" w:color="auto"/>
            <w:right w:val="none" w:sz="0" w:space="0" w:color="auto"/>
          </w:divBdr>
        </w:div>
      </w:divsChild>
    </w:div>
    <w:div w:id="2051109716">
      <w:marLeft w:val="0"/>
      <w:marRight w:val="0"/>
      <w:marTop w:val="0"/>
      <w:marBottom w:val="0"/>
      <w:divBdr>
        <w:top w:val="none" w:sz="0" w:space="0" w:color="auto"/>
        <w:left w:val="none" w:sz="0" w:space="0" w:color="auto"/>
        <w:bottom w:val="none" w:sz="0" w:space="0" w:color="auto"/>
        <w:right w:val="none" w:sz="0" w:space="0" w:color="auto"/>
      </w:divBdr>
    </w:div>
    <w:div w:id="2051109718">
      <w:marLeft w:val="0"/>
      <w:marRight w:val="0"/>
      <w:marTop w:val="0"/>
      <w:marBottom w:val="0"/>
      <w:divBdr>
        <w:top w:val="none" w:sz="0" w:space="0" w:color="auto"/>
        <w:left w:val="none" w:sz="0" w:space="0" w:color="auto"/>
        <w:bottom w:val="none" w:sz="0" w:space="0" w:color="auto"/>
        <w:right w:val="none" w:sz="0" w:space="0" w:color="auto"/>
      </w:divBdr>
    </w:div>
    <w:div w:id="2091267765">
      <w:bodyDiv w:val="1"/>
      <w:marLeft w:val="0"/>
      <w:marRight w:val="0"/>
      <w:marTop w:val="0"/>
      <w:marBottom w:val="0"/>
      <w:divBdr>
        <w:top w:val="none" w:sz="0" w:space="0" w:color="auto"/>
        <w:left w:val="none" w:sz="0" w:space="0" w:color="auto"/>
        <w:bottom w:val="none" w:sz="0" w:space="0" w:color="auto"/>
        <w:right w:val="none" w:sz="0" w:space="0" w:color="auto"/>
      </w:divBdr>
      <w:divsChild>
        <w:div w:id="889420782">
          <w:marLeft w:val="0"/>
          <w:marRight w:val="0"/>
          <w:marTop w:val="0"/>
          <w:marBottom w:val="0"/>
          <w:divBdr>
            <w:top w:val="none" w:sz="0" w:space="0" w:color="auto"/>
            <w:left w:val="none" w:sz="0" w:space="0" w:color="auto"/>
            <w:bottom w:val="none" w:sz="0" w:space="0" w:color="auto"/>
            <w:right w:val="none" w:sz="0" w:space="0" w:color="auto"/>
          </w:divBdr>
          <w:divsChild>
            <w:div w:id="185947450">
              <w:marLeft w:val="0"/>
              <w:marRight w:val="0"/>
              <w:marTop w:val="0"/>
              <w:marBottom w:val="0"/>
              <w:divBdr>
                <w:top w:val="none" w:sz="0" w:space="0" w:color="auto"/>
                <w:left w:val="none" w:sz="0" w:space="0" w:color="auto"/>
                <w:bottom w:val="none" w:sz="0" w:space="0" w:color="auto"/>
                <w:right w:val="none" w:sz="0" w:space="0" w:color="auto"/>
              </w:divBdr>
              <w:divsChild>
                <w:div w:id="1666586933">
                  <w:marLeft w:val="225"/>
                  <w:marRight w:val="0"/>
                  <w:marTop w:val="75"/>
                  <w:marBottom w:val="0"/>
                  <w:divBdr>
                    <w:top w:val="none" w:sz="0" w:space="0" w:color="auto"/>
                    <w:left w:val="none" w:sz="0" w:space="0" w:color="auto"/>
                    <w:bottom w:val="none" w:sz="0" w:space="0" w:color="auto"/>
                    <w:right w:val="none" w:sz="0" w:space="0" w:color="auto"/>
                  </w:divBdr>
                  <w:divsChild>
                    <w:div w:id="1319117172">
                      <w:marLeft w:val="0"/>
                      <w:marRight w:val="0"/>
                      <w:marTop w:val="0"/>
                      <w:marBottom w:val="0"/>
                      <w:divBdr>
                        <w:top w:val="none" w:sz="0" w:space="0" w:color="auto"/>
                        <w:left w:val="none" w:sz="0" w:space="0" w:color="auto"/>
                        <w:bottom w:val="none" w:sz="0" w:space="0" w:color="auto"/>
                        <w:right w:val="none" w:sz="0" w:space="0" w:color="auto"/>
                      </w:divBdr>
                      <w:divsChild>
                        <w:div w:id="1598100814">
                          <w:marLeft w:val="0"/>
                          <w:marRight w:val="0"/>
                          <w:marTop w:val="0"/>
                          <w:marBottom w:val="0"/>
                          <w:divBdr>
                            <w:top w:val="none" w:sz="0" w:space="0" w:color="auto"/>
                            <w:left w:val="none" w:sz="0" w:space="0" w:color="auto"/>
                            <w:bottom w:val="none" w:sz="0" w:space="0" w:color="auto"/>
                            <w:right w:val="none" w:sz="0" w:space="0" w:color="auto"/>
                          </w:divBdr>
                          <w:divsChild>
                            <w:div w:id="1573466842">
                              <w:marLeft w:val="0"/>
                              <w:marRight w:val="0"/>
                              <w:marTop w:val="0"/>
                              <w:marBottom w:val="0"/>
                              <w:divBdr>
                                <w:top w:val="none" w:sz="0" w:space="0" w:color="auto"/>
                                <w:left w:val="none" w:sz="0" w:space="0" w:color="auto"/>
                                <w:bottom w:val="none" w:sz="0" w:space="0" w:color="auto"/>
                                <w:right w:val="none" w:sz="0" w:space="0" w:color="auto"/>
                              </w:divBdr>
                              <w:divsChild>
                                <w:div w:id="1263801598">
                                  <w:marLeft w:val="0"/>
                                  <w:marRight w:val="0"/>
                                  <w:marTop w:val="0"/>
                                  <w:marBottom w:val="0"/>
                                  <w:divBdr>
                                    <w:top w:val="none" w:sz="0" w:space="0" w:color="auto"/>
                                    <w:left w:val="none" w:sz="0" w:space="0" w:color="auto"/>
                                    <w:bottom w:val="none" w:sz="0" w:space="0" w:color="auto"/>
                                    <w:right w:val="none" w:sz="0" w:space="0" w:color="auto"/>
                                  </w:divBdr>
                                  <w:divsChild>
                                    <w:div w:id="1670908220">
                                      <w:marLeft w:val="0"/>
                                      <w:marRight w:val="0"/>
                                      <w:marTop w:val="0"/>
                                      <w:marBottom w:val="0"/>
                                      <w:divBdr>
                                        <w:top w:val="none" w:sz="0" w:space="0" w:color="auto"/>
                                        <w:left w:val="none" w:sz="0" w:space="0" w:color="auto"/>
                                        <w:bottom w:val="none" w:sz="0" w:space="0" w:color="auto"/>
                                        <w:right w:val="none" w:sz="0" w:space="0" w:color="auto"/>
                                      </w:divBdr>
                                      <w:divsChild>
                                        <w:div w:id="107705018">
                                          <w:marLeft w:val="0"/>
                                          <w:marRight w:val="0"/>
                                          <w:marTop w:val="0"/>
                                          <w:marBottom w:val="0"/>
                                          <w:divBdr>
                                            <w:top w:val="none" w:sz="0" w:space="0" w:color="auto"/>
                                            <w:left w:val="none" w:sz="0" w:space="0" w:color="auto"/>
                                            <w:bottom w:val="none" w:sz="0" w:space="0" w:color="auto"/>
                                            <w:right w:val="none" w:sz="0" w:space="0" w:color="auto"/>
                                          </w:divBdr>
                                          <w:divsChild>
                                            <w:div w:id="295991148">
                                              <w:marLeft w:val="0"/>
                                              <w:marRight w:val="0"/>
                                              <w:marTop w:val="0"/>
                                              <w:marBottom w:val="0"/>
                                              <w:divBdr>
                                                <w:top w:val="none" w:sz="0" w:space="0" w:color="auto"/>
                                                <w:left w:val="none" w:sz="0" w:space="0" w:color="auto"/>
                                                <w:bottom w:val="none" w:sz="0" w:space="0" w:color="auto"/>
                                                <w:right w:val="none" w:sz="0" w:space="0" w:color="auto"/>
                                              </w:divBdr>
                                              <w:divsChild>
                                                <w:div w:id="57678730">
                                                  <w:marLeft w:val="0"/>
                                                  <w:marRight w:val="0"/>
                                                  <w:marTop w:val="0"/>
                                                  <w:marBottom w:val="0"/>
                                                  <w:divBdr>
                                                    <w:top w:val="none" w:sz="0" w:space="0" w:color="auto"/>
                                                    <w:left w:val="none" w:sz="0" w:space="0" w:color="auto"/>
                                                    <w:bottom w:val="none" w:sz="0" w:space="0" w:color="auto"/>
                                                    <w:right w:val="none" w:sz="0" w:space="0" w:color="auto"/>
                                                  </w:divBdr>
                                                  <w:divsChild>
                                                    <w:div w:id="1558281929">
                                                      <w:marLeft w:val="0"/>
                                                      <w:marRight w:val="0"/>
                                                      <w:marTop w:val="0"/>
                                                      <w:marBottom w:val="0"/>
                                                      <w:divBdr>
                                                        <w:top w:val="none" w:sz="0" w:space="0" w:color="auto"/>
                                                        <w:left w:val="none" w:sz="0" w:space="0" w:color="auto"/>
                                                        <w:bottom w:val="none" w:sz="0" w:space="0" w:color="auto"/>
                                                        <w:right w:val="none" w:sz="0" w:space="0" w:color="auto"/>
                                                      </w:divBdr>
                                                      <w:divsChild>
                                                        <w:div w:id="350037871">
                                                          <w:marLeft w:val="0"/>
                                                          <w:marRight w:val="0"/>
                                                          <w:marTop w:val="0"/>
                                                          <w:marBottom w:val="0"/>
                                                          <w:divBdr>
                                                            <w:top w:val="none" w:sz="0" w:space="0" w:color="auto"/>
                                                            <w:left w:val="none" w:sz="0" w:space="0" w:color="auto"/>
                                                            <w:bottom w:val="none" w:sz="0" w:space="0" w:color="auto"/>
                                                            <w:right w:val="none" w:sz="0" w:space="0" w:color="auto"/>
                                                          </w:divBdr>
                                                          <w:divsChild>
                                                            <w:div w:id="640156239">
                                                              <w:marLeft w:val="0"/>
                                                              <w:marRight w:val="0"/>
                                                              <w:marTop w:val="0"/>
                                                              <w:marBottom w:val="0"/>
                                                              <w:divBdr>
                                                                <w:top w:val="none" w:sz="0" w:space="0" w:color="auto"/>
                                                                <w:left w:val="none" w:sz="0" w:space="0" w:color="auto"/>
                                                                <w:bottom w:val="none" w:sz="0" w:space="0" w:color="auto"/>
                                                                <w:right w:val="none" w:sz="0" w:space="0" w:color="auto"/>
                                                              </w:divBdr>
                                                              <w:divsChild>
                                                                <w:div w:id="532349573">
                                                                  <w:marLeft w:val="0"/>
                                                                  <w:marRight w:val="0"/>
                                                                  <w:marTop w:val="0"/>
                                                                  <w:marBottom w:val="0"/>
                                                                  <w:divBdr>
                                                                    <w:top w:val="none" w:sz="0" w:space="0" w:color="auto"/>
                                                                    <w:left w:val="none" w:sz="0" w:space="0" w:color="auto"/>
                                                                    <w:bottom w:val="none" w:sz="0" w:space="0" w:color="auto"/>
                                                                    <w:right w:val="none" w:sz="0" w:space="0" w:color="auto"/>
                                                                  </w:divBdr>
                                                                </w:div>
                                                                <w:div w:id="1299529133">
                                                                  <w:marLeft w:val="0"/>
                                                                  <w:marRight w:val="0"/>
                                                                  <w:marTop w:val="0"/>
                                                                  <w:marBottom w:val="0"/>
                                                                  <w:divBdr>
                                                                    <w:top w:val="none" w:sz="0" w:space="0" w:color="auto"/>
                                                                    <w:left w:val="none" w:sz="0" w:space="0" w:color="auto"/>
                                                                    <w:bottom w:val="none" w:sz="0" w:space="0" w:color="auto"/>
                                                                    <w:right w:val="none" w:sz="0" w:space="0" w:color="auto"/>
                                                                  </w:divBdr>
                                                                </w:div>
                                                                <w:div w:id="19938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nwood2020@gmail.com" TargetMode="External"/><Relationship Id="rId13" Type="http://schemas.openxmlformats.org/officeDocument/2006/relationships/hyperlink" Target="mailto:vella@hixywg.com" TargetMode="External"/><Relationship Id="rId18" Type="http://schemas.openxmlformats.org/officeDocument/2006/relationships/hyperlink" Target="https://adel.wada-ama.org/en"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powerlifting.sport/anti-doping/education" TargetMode="External"/><Relationship Id="rId7" Type="http://schemas.openxmlformats.org/officeDocument/2006/relationships/hyperlink" Target="mailto:cpftechsec26@gmail.com" TargetMode="External"/><Relationship Id="rId12" Type="http://schemas.openxmlformats.org/officeDocument/2006/relationships/hyperlink" Target="https://www.meetingswinnipeg.com/conference/2026-cpf" TargetMode="External"/><Relationship Id="rId17" Type="http://schemas.openxmlformats.org/officeDocument/2006/relationships/hyperlink" Target="https://www.powerlifting.sport/anti-doping/prohibited-list" TargetMode="External"/><Relationship Id="rId25" Type="http://schemas.openxmlformats.org/officeDocument/2006/relationships/hyperlink" Target="mailto:ipfantidoping@cces.ca" TargetMode="External"/><Relationship Id="rId2" Type="http://schemas.openxmlformats.org/officeDocument/2006/relationships/styles" Target="styles.xml"/><Relationship Id="rId16" Type="http://schemas.openxmlformats.org/officeDocument/2006/relationships/hyperlink" Target="mailto:kornerstonebarbell@gmail.com" TargetMode="External"/><Relationship Id="rId20" Type="http://schemas.openxmlformats.org/officeDocument/2006/relationships/hyperlink" Target="https://adel.wada-ama.org/en"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eatherjleighton@gmail.com" TargetMode="External"/><Relationship Id="rId24" Type="http://schemas.openxmlformats.org/officeDocument/2006/relationships/hyperlink" Target="https://www.powerlifting.sport/anti-doping/ipf-anti-doping-rules" TargetMode="External"/><Relationship Id="rId5" Type="http://schemas.openxmlformats.org/officeDocument/2006/relationships/footnotes" Target="footnotes.xml"/><Relationship Id="rId15" Type="http://schemas.openxmlformats.org/officeDocument/2006/relationships/hyperlink" Target="https://www.kornerstonebarbell.com/" TargetMode="External"/><Relationship Id="rId23" Type="http://schemas.openxmlformats.org/officeDocument/2006/relationships/hyperlink" Target="https://www.wada-ama.org/en/resources/education-and-prevention/doping-control-process-for-athletes" TargetMode="External"/><Relationship Id="rId28" Type="http://schemas.openxmlformats.org/officeDocument/2006/relationships/header" Target="header2.xml"/><Relationship Id="rId10" Type="http://schemas.openxmlformats.org/officeDocument/2006/relationships/hyperlink" Target="mailto:pritchard940@gmail.com" TargetMode="External"/><Relationship Id="rId19" Type="http://schemas.openxmlformats.org/officeDocument/2006/relationships/hyperlink" Target="https://www.powerlifting.sport/anti-doping/supplement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wenwood2020@gmail.com" TargetMode="External"/><Relationship Id="rId14" Type="http://schemas.openxmlformats.org/officeDocument/2006/relationships/hyperlink" Target="mailto:Dale.Rach@whg.com" TargetMode="External"/><Relationship Id="rId22" Type="http://schemas.openxmlformats.org/officeDocument/2006/relationships/hyperlink" Target="https://www.wada-ama.org/en/resources/education-and-prevention/at-a-glance-the-doping-control-process"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www.bing.com/images/search?q=ipf+powerlifting+logo&amp;view=detailv2&amp;&amp;id=52BBAE35347878CCC9F2877918DFD12AC713A197&amp;selectedIndex=1&amp;ccid=3MlK89sf&amp;simid=608017518798506330&amp;thid=OIP.Mdcc94af3db1fd838d3e3bad584431759o0" TargetMode="External"/><Relationship Id="rId2" Type="http://schemas.openxmlformats.org/officeDocument/2006/relationships/image" Target="media/image2.jpeg"/><Relationship Id="rId1" Type="http://schemas.openxmlformats.org/officeDocument/2006/relationships/image" Target="media/image1.jpg"/><Relationship Id="rId5" Type="http://schemas.openxmlformats.org/officeDocument/2006/relationships/image" Target="media/image4.png"/><Relationship Id="rId4"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s://www.bing.com/images/search?q=ipf+powerlifting+logo&amp;view=detailv2&amp;&amp;id=52BBAE35347878CCC9F2877918DFD12AC713A197&amp;selectedIndex=1&amp;ccid=3MlK89sf&amp;simid=608017518798506330&amp;thid=OIP.Mdcc94af3db1fd838d3e3bad584431759o0" TargetMode="External"/><Relationship Id="rId1" Type="http://schemas.openxmlformats.org/officeDocument/2006/relationships/image" Target="media/image1.jpg"/><Relationship Id="rId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2400</Words>
  <Characters>13682</Characters>
  <Application>Microsoft Office Word</Application>
  <DocSecurity>0</DocSecurity>
  <Lines>114</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IPF WORLD BENCHPRESS SINGLE LIFT CHAMPIONSHIPS 2007</vt:lpstr>
      <vt:lpstr>IPF WORLD BENCHPRESS SINGLE LIFT CHAMPIONSHIPS 2007</vt:lpstr>
    </vt:vector>
  </TitlesOfParts>
  <Company>nvh</Company>
  <LinksUpToDate>false</LinksUpToDate>
  <CharactersWithSpaces>16050</CharactersWithSpaces>
  <SharedDoc>false</SharedDoc>
  <HLinks>
    <vt:vector size="36" baseType="variant">
      <vt:variant>
        <vt:i4>2031730</vt:i4>
      </vt:variant>
      <vt:variant>
        <vt:i4>9</vt:i4>
      </vt:variant>
      <vt:variant>
        <vt:i4>0</vt:i4>
      </vt:variant>
      <vt:variant>
        <vt:i4>5</vt:i4>
      </vt:variant>
      <vt:variant>
        <vt:lpwstr>mailto:hannie@lagayim.co.za</vt:lpwstr>
      </vt:variant>
      <vt:variant>
        <vt:lpwstr/>
      </vt:variant>
      <vt:variant>
        <vt:i4>2031730</vt:i4>
      </vt:variant>
      <vt:variant>
        <vt:i4>6</vt:i4>
      </vt:variant>
      <vt:variant>
        <vt:i4>0</vt:i4>
      </vt:variant>
      <vt:variant>
        <vt:i4>5</vt:i4>
      </vt:variant>
      <vt:variant>
        <vt:lpwstr>mailto:hannie@lagayim.co.za</vt:lpwstr>
      </vt:variant>
      <vt:variant>
        <vt:lpwstr/>
      </vt:variant>
      <vt:variant>
        <vt:i4>1769521</vt:i4>
      </vt:variant>
      <vt:variant>
        <vt:i4>3</vt:i4>
      </vt:variant>
      <vt:variant>
        <vt:i4>0</vt:i4>
      </vt:variant>
      <vt:variant>
        <vt:i4>5</vt:i4>
      </vt:variant>
      <vt:variant>
        <vt:lpwstr>mailto:elgrores@iafrica.com</vt:lpwstr>
      </vt:variant>
      <vt:variant>
        <vt:lpwstr/>
      </vt:variant>
      <vt:variant>
        <vt:i4>6029313</vt:i4>
      </vt:variant>
      <vt:variant>
        <vt:i4>0</vt:i4>
      </vt:variant>
      <vt:variant>
        <vt:i4>0</vt:i4>
      </vt:variant>
      <vt:variant>
        <vt:i4>5</vt:i4>
      </vt:variant>
      <vt:variant>
        <vt:lpwstr>tel:+27182975411</vt:lpwstr>
      </vt:variant>
      <vt:variant>
        <vt:lpwstr/>
      </vt:variant>
      <vt:variant>
        <vt:i4>4194308</vt:i4>
      </vt:variant>
      <vt:variant>
        <vt:i4>-1</vt:i4>
      </vt:variant>
      <vt:variant>
        <vt:i4>2051</vt:i4>
      </vt:variant>
      <vt:variant>
        <vt:i4>4</vt:i4>
      </vt:variant>
      <vt:variant>
        <vt:lpwstr>http://commonwealthpowerlifting.com/</vt:lpwstr>
      </vt:variant>
      <vt:variant>
        <vt:lpwstr/>
      </vt:variant>
      <vt:variant>
        <vt:i4>131094</vt:i4>
      </vt:variant>
      <vt:variant>
        <vt:i4>-1</vt:i4>
      </vt:variant>
      <vt:variant>
        <vt:i4>2052</vt:i4>
      </vt:variant>
      <vt:variant>
        <vt:i4>4</vt:i4>
      </vt:variant>
      <vt:variant>
        <vt:lpwstr>https://www.bing.com/images/search?q=ipf+powerlifting+logo&amp;view=detailv2&amp;&amp;id=52BBAE35347878CCC9F2877918DFD12AC713A197&amp;selectedIndex=1&amp;ccid=3MlK89sf&amp;simid=608017518798506330&amp;thid=OIP.Mdcc94af3db1fd838d3e3bad584431759o0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IPF WORLD BENCHPRESS SINGLE LIFT CHAMPIONSHIPS 2007</dc:title>
  <dc:creator>adm</dc:creator>
  <cp:lastModifiedBy>Mathew Bowen</cp:lastModifiedBy>
  <cp:revision>8</cp:revision>
  <cp:lastPrinted>2026-03-13T15:27:00Z</cp:lastPrinted>
  <dcterms:created xsi:type="dcterms:W3CDTF">2026-04-05T14:47:00Z</dcterms:created>
  <dcterms:modified xsi:type="dcterms:W3CDTF">2026-04-05T14:55:00Z</dcterms:modified>
</cp:coreProperties>
</file>